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10" w:type="dxa"/>
        <w:tblLook w:val="0000" w:firstRow="0" w:lastRow="0" w:firstColumn="0" w:lastColumn="0" w:noHBand="0" w:noVBand="0"/>
      </w:tblPr>
      <w:tblGrid>
        <w:gridCol w:w="5428"/>
        <w:gridCol w:w="4782"/>
      </w:tblGrid>
      <w:tr w:rsidR="00392C7B" w:rsidRPr="00917E1E" w14:paraId="2FF49295" w14:textId="77777777" w:rsidTr="00FF4FE3">
        <w:trPr>
          <w:trHeight w:val="1840"/>
        </w:trPr>
        <w:tc>
          <w:tcPr>
            <w:tcW w:w="5428" w:type="dxa"/>
          </w:tcPr>
          <w:p w14:paraId="089D8A68" w14:textId="00649661" w:rsidR="00392C7B" w:rsidRPr="00917E1E" w:rsidRDefault="00392C7B" w:rsidP="003D7577">
            <w:pPr>
              <w:pStyle w:val="ae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  <w:tc>
          <w:tcPr>
            <w:tcW w:w="4782" w:type="dxa"/>
          </w:tcPr>
          <w:p w14:paraId="1ED36C75" w14:textId="77777777" w:rsidR="00392C7B" w:rsidRPr="00917E1E" w:rsidRDefault="00392C7B" w:rsidP="001E14DB">
            <w:pPr>
              <w:pStyle w:val="afff1"/>
              <w:jc w:val="righ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14:paraId="504B491A" w14:textId="77777777" w:rsidR="00B27C36" w:rsidRPr="00917E1E" w:rsidRDefault="00B27C36" w:rsidP="00EF50A4">
      <w:pPr>
        <w:widowControl w:val="0"/>
        <w:suppressAutoHyphens/>
        <w:spacing w:before="60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</w:p>
    <w:p w14:paraId="7834244F" w14:textId="77777777" w:rsidR="00392C7B" w:rsidRPr="00917E1E" w:rsidRDefault="00392C7B" w:rsidP="003D7577">
      <w:pPr>
        <w:widowControl w:val="0"/>
        <w:suppressAutoHyphens/>
        <w:spacing w:before="60"/>
        <w:ind w:left="567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</w:p>
    <w:p w14:paraId="6A1C6531" w14:textId="77777777" w:rsidR="00392C7B" w:rsidRPr="00917E1E" w:rsidRDefault="00392C7B" w:rsidP="003D7577">
      <w:pPr>
        <w:widowControl w:val="0"/>
        <w:suppressAutoHyphens/>
        <w:spacing w:before="60"/>
        <w:ind w:left="567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</w:p>
    <w:p w14:paraId="2E9B8D66" w14:textId="12D11ADC" w:rsidR="008B01F2" w:rsidRPr="00917E1E" w:rsidRDefault="00917E1E" w:rsidP="006E2CC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7E1E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40207993" wp14:editId="255040C2">
            <wp:extent cx="5940425" cy="2255520"/>
            <wp:effectExtent l="0" t="0" r="0" b="0"/>
            <wp:docPr id="16287660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01F2" w:rsidRPr="00917E1E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D9C77CB" w14:textId="77777777" w:rsidR="00917E1E" w:rsidRPr="00917E1E" w:rsidRDefault="00917E1E" w:rsidP="00917E1E">
      <w:pPr>
        <w:spacing w:line="360" w:lineRule="auto"/>
        <w:ind w:firstLine="567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  <w:bookmarkStart w:id="0" w:name="_Описание_общих_сведений"/>
      <w:bookmarkEnd w:id="0"/>
      <w:r w:rsidRPr="00917E1E">
        <w:rPr>
          <w:rFonts w:ascii="Times New Roman" w:eastAsia="Aptos" w:hAnsi="Times New Roman" w:cs="Times New Roman"/>
          <w:b/>
          <w:bCs/>
          <w:sz w:val="24"/>
          <w:szCs w:val="24"/>
        </w:rPr>
        <w:lastRenderedPageBreak/>
        <w:t>1. Описание общих сведений о предмете тендера</w:t>
      </w:r>
    </w:p>
    <w:tbl>
      <w:tblPr>
        <w:tblStyle w:val="af4"/>
        <w:tblW w:w="10060" w:type="dxa"/>
        <w:tblInd w:w="-431" w:type="dxa"/>
        <w:tblLook w:val="04A0" w:firstRow="1" w:lastRow="0" w:firstColumn="1" w:lastColumn="0" w:noHBand="0" w:noVBand="1"/>
      </w:tblPr>
      <w:tblGrid>
        <w:gridCol w:w="3119"/>
        <w:gridCol w:w="6941"/>
      </w:tblGrid>
      <w:tr w:rsidR="00917E1E" w:rsidRPr="00917E1E" w14:paraId="21B3CFBC" w14:textId="77777777" w:rsidTr="00903DF7">
        <w:trPr>
          <w:trHeight w:val="567"/>
        </w:trPr>
        <w:tc>
          <w:tcPr>
            <w:tcW w:w="3119" w:type="dxa"/>
            <w:vAlign w:val="center"/>
          </w:tcPr>
          <w:p w14:paraId="56AC8D8C" w14:textId="77777777" w:rsidR="00917E1E" w:rsidRPr="00917E1E" w:rsidRDefault="00917E1E" w:rsidP="00917E1E">
            <w:pPr>
              <w:jc w:val="both"/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</w:rPr>
            </w:pPr>
            <w:r w:rsidRPr="00917E1E"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</w:rPr>
              <w:t>Заказчик:</w:t>
            </w:r>
          </w:p>
        </w:tc>
        <w:tc>
          <w:tcPr>
            <w:tcW w:w="6941" w:type="dxa"/>
            <w:vAlign w:val="center"/>
          </w:tcPr>
          <w:p w14:paraId="34BF15CB" w14:textId="77777777" w:rsidR="00917E1E" w:rsidRPr="00917E1E" w:rsidRDefault="00917E1E" w:rsidP="00917E1E">
            <w:pPr>
              <w:jc w:val="both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917E1E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ОАО «Банк </w:t>
            </w:r>
            <w:proofErr w:type="spellStart"/>
            <w:r w:rsidRPr="00917E1E">
              <w:rPr>
                <w:rFonts w:ascii="Times New Roman" w:eastAsia="Aptos" w:hAnsi="Times New Roman" w:cs="Times New Roman"/>
                <w:sz w:val="24"/>
                <w:szCs w:val="24"/>
              </w:rPr>
              <w:t>Эсхата</w:t>
            </w:r>
            <w:proofErr w:type="spellEnd"/>
            <w:r w:rsidRPr="00917E1E">
              <w:rPr>
                <w:rFonts w:ascii="Times New Roman" w:eastAsia="Aptos" w:hAnsi="Times New Roman" w:cs="Times New Roman"/>
                <w:sz w:val="24"/>
                <w:szCs w:val="24"/>
              </w:rPr>
              <w:t>»</w:t>
            </w:r>
          </w:p>
        </w:tc>
      </w:tr>
      <w:tr w:rsidR="00917E1E" w:rsidRPr="00917E1E" w14:paraId="328C5EB0" w14:textId="77777777" w:rsidTr="00903DF7">
        <w:trPr>
          <w:trHeight w:val="567"/>
        </w:trPr>
        <w:tc>
          <w:tcPr>
            <w:tcW w:w="3119" w:type="dxa"/>
            <w:vAlign w:val="center"/>
          </w:tcPr>
          <w:p w14:paraId="0A35219D" w14:textId="77777777" w:rsidR="00917E1E" w:rsidRPr="00917E1E" w:rsidRDefault="00917E1E" w:rsidP="00917E1E">
            <w:pPr>
              <w:jc w:val="both"/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</w:rPr>
            </w:pPr>
            <w:r w:rsidRPr="00917E1E"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</w:rPr>
              <w:t>Общая информация о банке</w:t>
            </w:r>
          </w:p>
        </w:tc>
        <w:tc>
          <w:tcPr>
            <w:tcW w:w="6941" w:type="dxa"/>
            <w:vAlign w:val="center"/>
          </w:tcPr>
          <w:p w14:paraId="33572DFF" w14:textId="77777777" w:rsidR="00917E1E" w:rsidRPr="00917E1E" w:rsidRDefault="00917E1E" w:rsidP="00917E1E">
            <w:pPr>
              <w:jc w:val="both"/>
              <w:rPr>
                <w:rFonts w:ascii="Times New Roman" w:eastAsia="Aptos" w:hAnsi="Times New Roman" w:cs="Times New Roman"/>
                <w:sz w:val="24"/>
                <w:szCs w:val="24"/>
                <w:lang w:val="tg-Cyrl-TJ"/>
              </w:rPr>
            </w:pPr>
            <w:r w:rsidRPr="00917E1E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ОАО «Банк </w:t>
            </w:r>
            <w:proofErr w:type="spellStart"/>
            <w:r w:rsidRPr="00917E1E">
              <w:rPr>
                <w:rFonts w:ascii="Times New Roman" w:eastAsia="Aptos" w:hAnsi="Times New Roman" w:cs="Times New Roman"/>
                <w:sz w:val="24"/>
                <w:szCs w:val="24"/>
              </w:rPr>
              <w:t>Эсхата</w:t>
            </w:r>
            <w:proofErr w:type="spellEnd"/>
            <w:r w:rsidRPr="00917E1E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» — один из крупнейших участников рынка банковских услуг Таджикистана, осуществляющий все основные виды банковских операций. Сеть Банка </w:t>
            </w:r>
            <w:proofErr w:type="spellStart"/>
            <w:r w:rsidRPr="00917E1E">
              <w:rPr>
                <w:rFonts w:ascii="Times New Roman" w:eastAsia="Aptos" w:hAnsi="Times New Roman" w:cs="Times New Roman"/>
                <w:sz w:val="24"/>
                <w:szCs w:val="24"/>
              </w:rPr>
              <w:t>Эсхата</w:t>
            </w:r>
            <w:proofErr w:type="spellEnd"/>
            <w:r w:rsidRPr="00917E1E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 формируют 1 Операционное управление в здании Головного офиса, </w:t>
            </w:r>
            <w:r w:rsidRPr="00917E1E">
              <w:rPr>
                <w:rFonts w:ascii="Times New Roman" w:eastAsia="Aptos" w:hAnsi="Times New Roman" w:cs="Times New Roman"/>
                <w:sz w:val="24"/>
                <w:szCs w:val="24"/>
                <w:lang w:val="tg-Cyrl-TJ"/>
              </w:rPr>
              <w:t xml:space="preserve">30 </w:t>
            </w:r>
            <w:r w:rsidRPr="00917E1E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филиала и </w:t>
            </w:r>
            <w:r w:rsidRPr="00917E1E">
              <w:rPr>
                <w:rFonts w:ascii="Times New Roman" w:eastAsia="Aptos" w:hAnsi="Times New Roman" w:cs="Times New Roman"/>
                <w:sz w:val="24"/>
                <w:szCs w:val="24"/>
                <w:lang w:val="tg-Cyrl-TJ"/>
              </w:rPr>
              <w:t xml:space="preserve">109 </w:t>
            </w:r>
            <w:r w:rsidRPr="00917E1E">
              <w:rPr>
                <w:rFonts w:ascii="Times New Roman" w:eastAsia="Aptos" w:hAnsi="Times New Roman" w:cs="Times New Roman"/>
                <w:sz w:val="24"/>
                <w:szCs w:val="24"/>
              </w:rPr>
              <w:t>Центров банковского обслуживания</w:t>
            </w:r>
            <w:r w:rsidRPr="00917E1E">
              <w:rPr>
                <w:rFonts w:ascii="Times New Roman" w:eastAsia="Aptos" w:hAnsi="Times New Roman" w:cs="Times New Roman"/>
                <w:sz w:val="24"/>
                <w:szCs w:val="24"/>
                <w:lang w:val="tg-Cyrl-TJ"/>
              </w:rPr>
              <w:t>.</w:t>
            </w:r>
          </w:p>
        </w:tc>
      </w:tr>
      <w:tr w:rsidR="00917E1E" w:rsidRPr="00917E1E" w14:paraId="51F37DC9" w14:textId="77777777" w:rsidTr="00903DF7">
        <w:trPr>
          <w:trHeight w:val="567"/>
        </w:trPr>
        <w:tc>
          <w:tcPr>
            <w:tcW w:w="3119" w:type="dxa"/>
            <w:vAlign w:val="center"/>
          </w:tcPr>
          <w:p w14:paraId="4E19519D" w14:textId="77777777" w:rsidR="00917E1E" w:rsidRPr="00917E1E" w:rsidRDefault="00917E1E" w:rsidP="00917E1E">
            <w:pPr>
              <w:jc w:val="both"/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</w:rPr>
            </w:pPr>
            <w:r w:rsidRPr="00917E1E"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</w:rPr>
              <w:t>Предмет Тендера</w:t>
            </w:r>
          </w:p>
        </w:tc>
        <w:tc>
          <w:tcPr>
            <w:tcW w:w="6941" w:type="dxa"/>
            <w:vAlign w:val="center"/>
          </w:tcPr>
          <w:p w14:paraId="3C5CDF68" w14:textId="77777777" w:rsidR="00917E1E" w:rsidRPr="00917E1E" w:rsidRDefault="00917E1E" w:rsidP="00917E1E">
            <w:pPr>
              <w:jc w:val="both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917E1E">
              <w:rPr>
                <w:rFonts w:ascii="Times New Roman" w:eastAsia="Aptos" w:hAnsi="Times New Roman" w:cs="Times New Roman"/>
                <w:sz w:val="24"/>
                <w:szCs w:val="24"/>
              </w:rPr>
              <w:t>Привлечение компаний для поставки кассового оборудования (2-карманных, 3-карманных и 5-карманных сортировщиков банкнот, вакуумных упаковщиков банкнот), а также запасных частей к ним (</w:t>
            </w:r>
            <w:proofErr w:type="spellStart"/>
            <w:r w:rsidRPr="00917E1E">
              <w:rPr>
                <w:rFonts w:ascii="Times New Roman" w:eastAsia="Aptos" w:hAnsi="Times New Roman" w:cs="Times New Roman"/>
                <w:sz w:val="24"/>
                <w:szCs w:val="24"/>
              </w:rPr>
              <w:t>DoCash</w:t>
            </w:r>
            <w:proofErr w:type="spellEnd"/>
            <w:r w:rsidRPr="00917E1E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 / SBM / GRG) на 2026 год</w:t>
            </w:r>
          </w:p>
        </w:tc>
      </w:tr>
      <w:tr w:rsidR="00917E1E" w:rsidRPr="00917E1E" w14:paraId="79F25EEA" w14:textId="77777777" w:rsidTr="00903DF7">
        <w:trPr>
          <w:trHeight w:val="567"/>
        </w:trPr>
        <w:tc>
          <w:tcPr>
            <w:tcW w:w="3119" w:type="dxa"/>
            <w:vAlign w:val="center"/>
          </w:tcPr>
          <w:p w14:paraId="052D5C2B" w14:textId="77777777" w:rsidR="00917E1E" w:rsidRPr="00917E1E" w:rsidRDefault="00917E1E" w:rsidP="00917E1E">
            <w:pPr>
              <w:jc w:val="both"/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</w:rPr>
            </w:pPr>
            <w:r w:rsidRPr="00917E1E"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</w:rPr>
              <w:t>Срок и условия договора</w:t>
            </w:r>
          </w:p>
        </w:tc>
        <w:tc>
          <w:tcPr>
            <w:tcW w:w="6941" w:type="dxa"/>
            <w:vAlign w:val="center"/>
          </w:tcPr>
          <w:p w14:paraId="3835906C" w14:textId="77777777" w:rsidR="00917E1E" w:rsidRPr="00917E1E" w:rsidRDefault="00917E1E" w:rsidP="00917E1E">
            <w:pPr>
              <w:jc w:val="both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917E1E">
              <w:rPr>
                <w:rFonts w:ascii="Times New Roman" w:eastAsia="Aptos" w:hAnsi="Times New Roman" w:cs="Times New Roman"/>
                <w:sz w:val="24"/>
                <w:szCs w:val="24"/>
              </w:rPr>
              <w:t>Аккредитация компании как поставщика сроком на 1 год</w:t>
            </w:r>
          </w:p>
        </w:tc>
      </w:tr>
      <w:tr w:rsidR="00917E1E" w:rsidRPr="00917E1E" w14:paraId="5D6940C9" w14:textId="77777777" w:rsidTr="00903DF7">
        <w:trPr>
          <w:trHeight w:val="567"/>
        </w:trPr>
        <w:tc>
          <w:tcPr>
            <w:tcW w:w="3119" w:type="dxa"/>
            <w:vAlign w:val="center"/>
          </w:tcPr>
          <w:p w14:paraId="6230357C" w14:textId="77777777" w:rsidR="00917E1E" w:rsidRPr="00917E1E" w:rsidRDefault="00917E1E" w:rsidP="00917E1E">
            <w:pPr>
              <w:jc w:val="both"/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</w:rPr>
            </w:pPr>
            <w:r w:rsidRPr="00917E1E"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</w:rPr>
              <w:t>Способ проведения тендера</w:t>
            </w:r>
          </w:p>
        </w:tc>
        <w:tc>
          <w:tcPr>
            <w:tcW w:w="6941" w:type="dxa"/>
            <w:vAlign w:val="center"/>
          </w:tcPr>
          <w:p w14:paraId="6E80C743" w14:textId="77777777" w:rsidR="00917E1E" w:rsidRPr="00917E1E" w:rsidRDefault="00917E1E" w:rsidP="00917E1E">
            <w:pPr>
              <w:jc w:val="both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917E1E">
              <w:rPr>
                <w:rFonts w:ascii="Times New Roman" w:eastAsia="Aptos" w:hAnsi="Times New Roman" w:cs="Times New Roman"/>
                <w:sz w:val="24"/>
                <w:szCs w:val="24"/>
                <w:lang w:val="tg-Cyrl-TJ"/>
              </w:rPr>
              <w:t>О</w:t>
            </w:r>
            <w:proofErr w:type="spellStart"/>
            <w:r w:rsidRPr="00917E1E">
              <w:rPr>
                <w:rFonts w:ascii="Times New Roman" w:eastAsia="Aptos" w:hAnsi="Times New Roman" w:cs="Times New Roman"/>
                <w:sz w:val="24"/>
                <w:szCs w:val="24"/>
              </w:rPr>
              <w:t>ткрытый</w:t>
            </w:r>
            <w:proofErr w:type="spellEnd"/>
            <w:r w:rsidRPr="00917E1E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 тендер</w:t>
            </w:r>
          </w:p>
        </w:tc>
      </w:tr>
      <w:tr w:rsidR="00917E1E" w:rsidRPr="00917E1E" w14:paraId="449B8AEE" w14:textId="77777777" w:rsidTr="00903DF7">
        <w:trPr>
          <w:trHeight w:val="567"/>
        </w:trPr>
        <w:tc>
          <w:tcPr>
            <w:tcW w:w="3119" w:type="dxa"/>
            <w:vAlign w:val="center"/>
          </w:tcPr>
          <w:p w14:paraId="29E74B25" w14:textId="77777777" w:rsidR="00917E1E" w:rsidRPr="00917E1E" w:rsidRDefault="00917E1E" w:rsidP="00917E1E">
            <w:pPr>
              <w:jc w:val="both"/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</w:rPr>
            </w:pPr>
            <w:r w:rsidRPr="00917E1E"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</w:rPr>
              <w:t>Условия поставки</w:t>
            </w:r>
          </w:p>
        </w:tc>
        <w:tc>
          <w:tcPr>
            <w:tcW w:w="6941" w:type="dxa"/>
            <w:vAlign w:val="center"/>
          </w:tcPr>
          <w:p w14:paraId="293A820A" w14:textId="77777777" w:rsidR="00917E1E" w:rsidRPr="00917E1E" w:rsidRDefault="00917E1E" w:rsidP="00917E1E">
            <w:pPr>
              <w:jc w:val="both"/>
              <w:rPr>
                <w:rFonts w:ascii="Times New Roman" w:eastAsia="Aptos" w:hAnsi="Times New Roman" w:cs="Times New Roman"/>
                <w:sz w:val="24"/>
                <w:szCs w:val="24"/>
                <w:lang w:val="tg-Cyrl-TJ"/>
              </w:rPr>
            </w:pPr>
            <w:r w:rsidRPr="00917E1E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Склад Заказчика </w:t>
            </w:r>
            <w:r w:rsidRPr="00917E1E">
              <w:rPr>
                <w:rFonts w:ascii="Times New Roman" w:eastAsia="Aptos" w:hAnsi="Times New Roman" w:cs="Times New Roman"/>
                <w:sz w:val="24"/>
                <w:szCs w:val="24"/>
                <w:lang w:val="tg-Cyrl-TJ"/>
              </w:rPr>
              <w:t>(</w:t>
            </w:r>
            <w:proofErr w:type="spellStart"/>
            <w:r w:rsidRPr="00917E1E">
              <w:rPr>
                <w:rFonts w:ascii="Times New Roman" w:eastAsia="Aptos" w:hAnsi="Times New Roman" w:cs="Times New Roman"/>
                <w:sz w:val="24"/>
                <w:szCs w:val="24"/>
              </w:rPr>
              <w:t>г.Худжанд</w:t>
            </w:r>
            <w:proofErr w:type="spellEnd"/>
            <w:r w:rsidRPr="00917E1E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17E1E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и  </w:t>
            </w:r>
            <w:proofErr w:type="spellStart"/>
            <w:r w:rsidRPr="00917E1E">
              <w:rPr>
                <w:rFonts w:ascii="Times New Roman" w:eastAsia="Aptos" w:hAnsi="Times New Roman" w:cs="Times New Roman"/>
                <w:sz w:val="24"/>
                <w:szCs w:val="24"/>
              </w:rPr>
              <w:t>г.Душанбе</w:t>
            </w:r>
            <w:proofErr w:type="spellEnd"/>
            <w:proofErr w:type="gramEnd"/>
            <w:r w:rsidRPr="00917E1E">
              <w:rPr>
                <w:rFonts w:ascii="Times New Roman" w:eastAsia="Aptos" w:hAnsi="Times New Roman" w:cs="Times New Roman"/>
                <w:sz w:val="24"/>
                <w:szCs w:val="24"/>
              </w:rPr>
              <w:t>.</w:t>
            </w:r>
            <w:r w:rsidRPr="00917E1E">
              <w:rPr>
                <w:rFonts w:ascii="Times New Roman" w:eastAsia="Aptos" w:hAnsi="Times New Roman" w:cs="Times New Roman"/>
                <w:sz w:val="24"/>
                <w:szCs w:val="24"/>
                <w:lang w:val="tg-Cyrl-TJ"/>
              </w:rPr>
              <w:t>)</w:t>
            </w:r>
          </w:p>
        </w:tc>
      </w:tr>
      <w:tr w:rsidR="00917E1E" w:rsidRPr="00917E1E" w14:paraId="792CEDD8" w14:textId="77777777" w:rsidTr="00903DF7">
        <w:trPr>
          <w:trHeight w:val="567"/>
        </w:trPr>
        <w:tc>
          <w:tcPr>
            <w:tcW w:w="3119" w:type="dxa"/>
            <w:vAlign w:val="center"/>
          </w:tcPr>
          <w:p w14:paraId="1E2DA960" w14:textId="77777777" w:rsidR="00917E1E" w:rsidRPr="00917E1E" w:rsidRDefault="00917E1E" w:rsidP="00917E1E">
            <w:pPr>
              <w:jc w:val="both"/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</w:rPr>
            </w:pPr>
            <w:r w:rsidRPr="00917E1E"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</w:rPr>
              <w:t>Дата объявления Тендера</w:t>
            </w:r>
          </w:p>
        </w:tc>
        <w:tc>
          <w:tcPr>
            <w:tcW w:w="6941" w:type="dxa"/>
            <w:vAlign w:val="center"/>
          </w:tcPr>
          <w:p w14:paraId="58C78457" w14:textId="77777777" w:rsidR="00917E1E" w:rsidRPr="00917E1E" w:rsidRDefault="00917E1E" w:rsidP="00917E1E">
            <w:pPr>
              <w:jc w:val="both"/>
              <w:rPr>
                <w:rFonts w:ascii="Times New Roman" w:eastAsia="Aptos" w:hAnsi="Times New Roman" w:cs="Times New Roman"/>
                <w:sz w:val="24"/>
                <w:szCs w:val="24"/>
                <w:highlight w:val="yellow"/>
                <w:lang w:val="tg-Cyrl-TJ"/>
              </w:rPr>
            </w:pPr>
            <w:r w:rsidRPr="00917E1E">
              <w:rPr>
                <w:rFonts w:ascii="Times New Roman" w:eastAsia="Aptos" w:hAnsi="Times New Roman" w:cs="Times New Roman"/>
                <w:sz w:val="24"/>
                <w:szCs w:val="24"/>
                <w:highlight w:val="yellow"/>
                <w:lang w:val="tg-Cyrl-TJ"/>
              </w:rPr>
              <w:t>21.08.2026г</w:t>
            </w:r>
          </w:p>
        </w:tc>
      </w:tr>
      <w:tr w:rsidR="00917E1E" w:rsidRPr="00917E1E" w14:paraId="01790D54" w14:textId="77777777" w:rsidTr="00903DF7">
        <w:trPr>
          <w:trHeight w:val="567"/>
        </w:trPr>
        <w:tc>
          <w:tcPr>
            <w:tcW w:w="3119" w:type="dxa"/>
            <w:vAlign w:val="center"/>
          </w:tcPr>
          <w:p w14:paraId="4BAD7B6B" w14:textId="77777777" w:rsidR="00917E1E" w:rsidRPr="00917E1E" w:rsidRDefault="00917E1E" w:rsidP="00917E1E">
            <w:pPr>
              <w:jc w:val="both"/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</w:rPr>
            </w:pPr>
            <w:r w:rsidRPr="00917E1E"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</w:rPr>
              <w:t>Дата окончания подачи предложений</w:t>
            </w:r>
          </w:p>
        </w:tc>
        <w:tc>
          <w:tcPr>
            <w:tcW w:w="6941" w:type="dxa"/>
            <w:vAlign w:val="center"/>
          </w:tcPr>
          <w:p w14:paraId="59648CC3" w14:textId="77777777" w:rsidR="00917E1E" w:rsidRPr="00917E1E" w:rsidRDefault="00917E1E" w:rsidP="00917E1E">
            <w:pPr>
              <w:jc w:val="both"/>
              <w:rPr>
                <w:rFonts w:ascii="Times New Roman" w:eastAsia="Aptos" w:hAnsi="Times New Roman" w:cs="Times New Roman"/>
                <w:sz w:val="24"/>
                <w:szCs w:val="24"/>
                <w:highlight w:val="yellow"/>
                <w:lang w:val="tg-Cyrl-TJ"/>
              </w:rPr>
            </w:pPr>
            <w:r w:rsidRPr="00917E1E">
              <w:rPr>
                <w:rFonts w:ascii="Times New Roman" w:eastAsia="Aptos" w:hAnsi="Times New Roman" w:cs="Times New Roman"/>
                <w:sz w:val="24"/>
                <w:szCs w:val="24"/>
                <w:highlight w:val="yellow"/>
                <w:lang w:val="tg-Cyrl-TJ"/>
              </w:rPr>
              <w:t>11.09.2026г</w:t>
            </w:r>
          </w:p>
        </w:tc>
      </w:tr>
      <w:tr w:rsidR="00917E1E" w:rsidRPr="00917E1E" w14:paraId="7E58036E" w14:textId="77777777" w:rsidTr="00903DF7">
        <w:trPr>
          <w:trHeight w:val="567"/>
        </w:trPr>
        <w:tc>
          <w:tcPr>
            <w:tcW w:w="3119" w:type="dxa"/>
            <w:vAlign w:val="center"/>
          </w:tcPr>
          <w:p w14:paraId="1C0105FE" w14:textId="77777777" w:rsidR="00917E1E" w:rsidRPr="00917E1E" w:rsidRDefault="00917E1E" w:rsidP="00917E1E">
            <w:pPr>
              <w:jc w:val="both"/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</w:rPr>
            </w:pPr>
            <w:r w:rsidRPr="00917E1E"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</w:rPr>
              <w:t>Дата подведения итогов Тендера</w:t>
            </w:r>
          </w:p>
        </w:tc>
        <w:tc>
          <w:tcPr>
            <w:tcW w:w="6941" w:type="dxa"/>
            <w:vAlign w:val="center"/>
          </w:tcPr>
          <w:p w14:paraId="6E4F96C5" w14:textId="77777777" w:rsidR="00917E1E" w:rsidRPr="00917E1E" w:rsidRDefault="00917E1E" w:rsidP="00917E1E">
            <w:pPr>
              <w:jc w:val="both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917E1E">
              <w:rPr>
                <w:rFonts w:ascii="Times New Roman" w:eastAsia="Aptos" w:hAnsi="Times New Roman" w:cs="Times New Roman"/>
                <w:sz w:val="24"/>
                <w:szCs w:val="24"/>
              </w:rPr>
              <w:t>При получении недостаточного количества заявок, или в случае несоответствия заявок участников Тендера требованиям Банка, Банк имеет право продлить срок Тендера, соответственно будут продлены сроки подведения итогов Тендера</w:t>
            </w:r>
          </w:p>
        </w:tc>
      </w:tr>
      <w:tr w:rsidR="00917E1E" w:rsidRPr="00917E1E" w14:paraId="3ECB4C3E" w14:textId="77777777" w:rsidTr="00903DF7">
        <w:trPr>
          <w:trHeight w:val="567"/>
        </w:trPr>
        <w:tc>
          <w:tcPr>
            <w:tcW w:w="3119" w:type="dxa"/>
            <w:vAlign w:val="center"/>
          </w:tcPr>
          <w:p w14:paraId="11887EF0" w14:textId="77777777" w:rsidR="00917E1E" w:rsidRPr="00917E1E" w:rsidRDefault="00917E1E" w:rsidP="00917E1E">
            <w:pPr>
              <w:jc w:val="both"/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</w:rPr>
            </w:pPr>
            <w:r w:rsidRPr="00917E1E"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</w:rPr>
              <w:t>Место проведения Тендера</w:t>
            </w:r>
          </w:p>
        </w:tc>
        <w:tc>
          <w:tcPr>
            <w:tcW w:w="6941" w:type="dxa"/>
            <w:vAlign w:val="center"/>
          </w:tcPr>
          <w:p w14:paraId="3C7A66EC" w14:textId="77777777" w:rsidR="00917E1E" w:rsidRPr="00917E1E" w:rsidRDefault="00917E1E" w:rsidP="00917E1E">
            <w:pPr>
              <w:jc w:val="both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917E1E">
              <w:rPr>
                <w:rFonts w:ascii="Times New Roman" w:eastAsia="Aptos" w:hAnsi="Times New Roman" w:cs="Times New Roman"/>
                <w:sz w:val="24"/>
                <w:szCs w:val="24"/>
              </w:rPr>
              <w:t>Республика Таджикистан, г. Худжанд, ул. Гагарина 135</w:t>
            </w:r>
          </w:p>
        </w:tc>
      </w:tr>
      <w:tr w:rsidR="00917E1E" w:rsidRPr="00917E1E" w14:paraId="0F1A94C5" w14:textId="77777777" w:rsidTr="00903DF7">
        <w:trPr>
          <w:trHeight w:val="567"/>
        </w:trPr>
        <w:tc>
          <w:tcPr>
            <w:tcW w:w="3119" w:type="dxa"/>
            <w:vAlign w:val="center"/>
          </w:tcPr>
          <w:p w14:paraId="1838BE91" w14:textId="77777777" w:rsidR="00917E1E" w:rsidRPr="00917E1E" w:rsidRDefault="00917E1E" w:rsidP="00917E1E">
            <w:pPr>
              <w:jc w:val="both"/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</w:rPr>
            </w:pPr>
            <w:r w:rsidRPr="00917E1E"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</w:rPr>
              <w:t>Место приема заявок</w:t>
            </w:r>
          </w:p>
        </w:tc>
        <w:tc>
          <w:tcPr>
            <w:tcW w:w="6941" w:type="dxa"/>
            <w:vAlign w:val="center"/>
          </w:tcPr>
          <w:p w14:paraId="53F3848F" w14:textId="77777777" w:rsidR="00917E1E" w:rsidRPr="00917E1E" w:rsidRDefault="00917E1E" w:rsidP="00917E1E">
            <w:pPr>
              <w:jc w:val="both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917E1E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Заявки на участие в Тендере, будут приниматься по электронной почте Секретарем Тендерного Комитета ОАО «Банк </w:t>
            </w:r>
            <w:proofErr w:type="spellStart"/>
            <w:r w:rsidRPr="00917E1E">
              <w:rPr>
                <w:rFonts w:ascii="Times New Roman" w:eastAsia="Aptos" w:hAnsi="Times New Roman" w:cs="Times New Roman"/>
                <w:sz w:val="24"/>
                <w:szCs w:val="24"/>
              </w:rPr>
              <w:t>Эсхата</w:t>
            </w:r>
            <w:proofErr w:type="spellEnd"/>
            <w:r w:rsidRPr="00917E1E">
              <w:rPr>
                <w:rFonts w:ascii="Times New Roman" w:eastAsia="Aptos" w:hAnsi="Times New Roman" w:cs="Times New Roman"/>
                <w:sz w:val="24"/>
                <w:szCs w:val="24"/>
              </w:rPr>
              <w:t>», телефон: +992 (44) 600 0 600,</w:t>
            </w:r>
          </w:p>
          <w:p w14:paraId="40315185" w14:textId="77777777" w:rsidR="00917E1E" w:rsidRPr="00917E1E" w:rsidRDefault="00917E1E" w:rsidP="00917E1E">
            <w:pPr>
              <w:jc w:val="both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917E1E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адрес электронной почты: </w:t>
            </w:r>
            <w:hyperlink r:id="rId9" w:history="1">
              <w:r w:rsidRPr="00917E1E">
                <w:rPr>
                  <w:rFonts w:ascii="Times New Roman" w:eastAsia="Aptos" w:hAnsi="Times New Roman" w:cs="Times New Roman"/>
                  <w:sz w:val="24"/>
                  <w:szCs w:val="24"/>
                  <w:u w:val="single"/>
                </w:rPr>
                <w:t>tender@eskhata.com</w:t>
              </w:r>
            </w:hyperlink>
            <w:r w:rsidRPr="00917E1E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 </w:t>
            </w:r>
          </w:p>
          <w:p w14:paraId="3F11208D" w14:textId="77777777" w:rsidR="00917E1E" w:rsidRPr="00917E1E" w:rsidRDefault="00917E1E" w:rsidP="00917E1E">
            <w:pPr>
              <w:jc w:val="both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917E1E">
              <w:rPr>
                <w:rFonts w:ascii="Times New Roman" w:eastAsia="Aptos" w:hAnsi="Times New Roman" w:cs="Times New Roman"/>
                <w:sz w:val="24"/>
                <w:szCs w:val="24"/>
              </w:rPr>
              <w:t>или почтовым сообщением по адресу: Республика Таджикистан, г. Худжанд, ул. Гагарина 135</w:t>
            </w:r>
          </w:p>
        </w:tc>
      </w:tr>
      <w:tr w:rsidR="00917E1E" w:rsidRPr="00917E1E" w14:paraId="162F4EAE" w14:textId="77777777" w:rsidTr="00903DF7">
        <w:trPr>
          <w:trHeight w:val="567"/>
        </w:trPr>
        <w:tc>
          <w:tcPr>
            <w:tcW w:w="3119" w:type="dxa"/>
            <w:vAlign w:val="center"/>
          </w:tcPr>
          <w:p w14:paraId="09CA115A" w14:textId="77777777" w:rsidR="00917E1E" w:rsidRPr="00917E1E" w:rsidRDefault="00917E1E" w:rsidP="00917E1E">
            <w:pPr>
              <w:jc w:val="both"/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</w:rPr>
            </w:pPr>
            <w:r w:rsidRPr="00917E1E"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</w:rPr>
              <w:t>Контактное лицо для получения разъяснений</w:t>
            </w:r>
          </w:p>
        </w:tc>
        <w:tc>
          <w:tcPr>
            <w:tcW w:w="6941" w:type="dxa"/>
            <w:vAlign w:val="center"/>
          </w:tcPr>
          <w:p w14:paraId="28085D9F" w14:textId="77777777" w:rsidR="00917E1E" w:rsidRPr="00917E1E" w:rsidRDefault="00917E1E" w:rsidP="00917E1E">
            <w:pPr>
              <w:jc w:val="both"/>
              <w:rPr>
                <w:rFonts w:ascii="Times New Roman" w:eastAsia="Aptos" w:hAnsi="Times New Roman" w:cs="Times New Roman"/>
                <w:sz w:val="24"/>
                <w:szCs w:val="24"/>
                <w:lang w:val="tg-Cyrl-TJ"/>
              </w:rPr>
            </w:pPr>
            <w:r w:rsidRPr="00917E1E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Дадобоев </w:t>
            </w:r>
            <w:r w:rsidRPr="00917E1E">
              <w:rPr>
                <w:rFonts w:ascii="Times New Roman" w:eastAsia="Aptos" w:hAnsi="Times New Roman" w:cs="Times New Roman"/>
                <w:sz w:val="24"/>
                <w:szCs w:val="24"/>
                <w:lang w:val="tg-Cyrl-TJ"/>
              </w:rPr>
              <w:t>М.О.</w:t>
            </w:r>
          </w:p>
          <w:p w14:paraId="63FC71E1" w14:textId="77777777" w:rsidR="00917E1E" w:rsidRPr="00917E1E" w:rsidRDefault="00917E1E" w:rsidP="00917E1E">
            <w:pPr>
              <w:jc w:val="both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917E1E">
              <w:rPr>
                <w:rFonts w:ascii="Times New Roman" w:eastAsia="Aptos" w:hAnsi="Times New Roman" w:cs="Times New Roman"/>
                <w:sz w:val="24"/>
                <w:szCs w:val="24"/>
                <w:lang w:val="en-US"/>
              </w:rPr>
              <w:t>e</w:t>
            </w:r>
            <w:r w:rsidRPr="00917E1E">
              <w:rPr>
                <w:rFonts w:ascii="Times New Roman" w:eastAsia="Aptos" w:hAnsi="Times New Roman" w:cs="Times New Roman"/>
                <w:sz w:val="24"/>
                <w:szCs w:val="24"/>
              </w:rPr>
              <w:t>-</w:t>
            </w:r>
            <w:r w:rsidRPr="00917E1E">
              <w:rPr>
                <w:rFonts w:ascii="Times New Roman" w:eastAsia="Aptos" w:hAnsi="Times New Roman" w:cs="Times New Roman"/>
                <w:sz w:val="24"/>
                <w:szCs w:val="24"/>
                <w:lang w:val="en-US"/>
              </w:rPr>
              <w:t>mail</w:t>
            </w:r>
            <w:r w:rsidRPr="00917E1E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:  </w:t>
            </w:r>
            <w:proofErr w:type="spellStart"/>
            <w:r w:rsidRPr="00917E1E">
              <w:rPr>
                <w:rFonts w:ascii="Times New Roman" w:eastAsia="Aptos" w:hAnsi="Times New Roman" w:cs="Times New Roman"/>
                <w:sz w:val="24"/>
                <w:szCs w:val="24"/>
                <w:lang w:val="en-US"/>
              </w:rPr>
              <w:t>Dadoboev</w:t>
            </w:r>
            <w:proofErr w:type="spellEnd"/>
            <w:r w:rsidRPr="00917E1E">
              <w:rPr>
                <w:rFonts w:ascii="Times New Roman" w:eastAsia="Aptos" w:hAnsi="Times New Roman" w:cs="Times New Roman"/>
                <w:sz w:val="24"/>
                <w:szCs w:val="24"/>
              </w:rPr>
              <w:t>.</w:t>
            </w:r>
            <w:r w:rsidRPr="00917E1E">
              <w:rPr>
                <w:rFonts w:ascii="Times New Roman" w:eastAsia="Aptos" w:hAnsi="Times New Roman" w:cs="Times New Roman"/>
                <w:sz w:val="24"/>
                <w:szCs w:val="24"/>
                <w:lang w:val="en-US"/>
              </w:rPr>
              <w:t>m</w:t>
            </w:r>
            <w:r w:rsidRPr="00917E1E">
              <w:rPr>
                <w:rFonts w:ascii="Times New Roman" w:eastAsia="Aptos" w:hAnsi="Times New Roman" w:cs="Times New Roman"/>
                <w:sz w:val="24"/>
                <w:szCs w:val="24"/>
              </w:rPr>
              <w:t>@</w:t>
            </w:r>
            <w:proofErr w:type="spellStart"/>
            <w:r w:rsidRPr="00917E1E">
              <w:rPr>
                <w:rFonts w:ascii="Times New Roman" w:eastAsia="Aptos" w:hAnsi="Times New Roman" w:cs="Times New Roman"/>
                <w:sz w:val="24"/>
                <w:szCs w:val="24"/>
                <w:lang w:val="en-US"/>
              </w:rPr>
              <w:t>eskhata</w:t>
            </w:r>
            <w:proofErr w:type="spellEnd"/>
            <w:r w:rsidRPr="00917E1E">
              <w:rPr>
                <w:rFonts w:ascii="Times New Roman" w:eastAsia="Aptos" w:hAnsi="Times New Roman" w:cs="Times New Roman"/>
                <w:sz w:val="24"/>
                <w:szCs w:val="24"/>
              </w:rPr>
              <w:t>.</w:t>
            </w:r>
            <w:proofErr w:type="spellStart"/>
            <w:r w:rsidRPr="00917E1E">
              <w:rPr>
                <w:rFonts w:ascii="Times New Roman" w:eastAsia="Aptos" w:hAnsi="Times New Roman" w:cs="Times New Roman"/>
                <w:sz w:val="24"/>
                <w:szCs w:val="24"/>
                <w:lang w:val="en-US"/>
              </w:rPr>
              <w:t>tj</w:t>
            </w:r>
            <w:proofErr w:type="spellEnd"/>
          </w:p>
          <w:p w14:paraId="66A9ABC3" w14:textId="77777777" w:rsidR="00917E1E" w:rsidRPr="00917E1E" w:rsidRDefault="00917E1E" w:rsidP="00917E1E">
            <w:pPr>
              <w:jc w:val="both"/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917E1E">
              <w:rPr>
                <w:rFonts w:ascii="Times New Roman" w:eastAsia="Times New Roman" w:hAnsi="Times New Roman" w:cs="Times New Roman"/>
                <w:sz w:val="24"/>
                <w:szCs w:val="24"/>
              </w:rPr>
              <w:t>Моб</w:t>
            </w:r>
            <w:r w:rsidRPr="00917E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 +99292</w:t>
            </w:r>
            <w:r w:rsidRPr="00917E1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917E1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742884</w:t>
            </w:r>
            <w:r w:rsidRPr="00917E1E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43D4182E" w14:textId="77777777" w:rsidR="00917E1E" w:rsidRPr="00917E1E" w:rsidRDefault="00917E1E" w:rsidP="00917E1E">
      <w:pPr>
        <w:spacing w:before="240" w:after="120" w:line="360" w:lineRule="auto"/>
        <w:ind w:firstLine="567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917E1E">
        <w:rPr>
          <w:rFonts w:ascii="Times New Roman" w:eastAsia="Aptos" w:hAnsi="Times New Roman" w:cs="Times New Roman"/>
          <w:b/>
          <w:bCs/>
          <w:sz w:val="24"/>
          <w:szCs w:val="24"/>
          <w:lang w:val="tg-Cyrl-TJ"/>
        </w:rPr>
        <w:t xml:space="preserve">2. </w:t>
      </w:r>
      <w:r w:rsidRPr="00917E1E">
        <w:rPr>
          <w:rFonts w:ascii="Times New Roman" w:eastAsia="Aptos" w:hAnsi="Times New Roman" w:cs="Times New Roman"/>
          <w:b/>
          <w:bCs/>
          <w:sz w:val="24"/>
          <w:szCs w:val="24"/>
        </w:rPr>
        <w:t>Порядок подачи заявок для участия в Тендере</w:t>
      </w:r>
    </w:p>
    <w:p w14:paraId="3AB06278" w14:textId="77777777" w:rsidR="00917E1E" w:rsidRPr="00917E1E" w:rsidRDefault="00917E1E" w:rsidP="00917E1E">
      <w:pPr>
        <w:ind w:firstLine="567"/>
        <w:jc w:val="both"/>
        <w:rPr>
          <w:rFonts w:ascii="Times New Roman" w:eastAsia="Aptos" w:hAnsi="Times New Roman" w:cs="Times New Roman"/>
          <w:bCs/>
          <w:sz w:val="24"/>
          <w:szCs w:val="24"/>
        </w:rPr>
      </w:pPr>
      <w:r w:rsidRPr="00917E1E">
        <w:rPr>
          <w:rFonts w:ascii="Times New Roman" w:eastAsia="Aptos" w:hAnsi="Times New Roman" w:cs="Times New Roman"/>
          <w:bCs/>
          <w:sz w:val="24"/>
          <w:szCs w:val="24"/>
        </w:rPr>
        <w:t>Заявка на участие в Тендере и необходимые документы должны быть предоставлены в запечатанном конверте с подписью или в электронном формате зашифрованным паролем, с последующим предоставлением пароля от файлов отдельным электронным письмом.</w:t>
      </w:r>
    </w:p>
    <w:p w14:paraId="1BBE738E" w14:textId="77777777" w:rsidR="00917E1E" w:rsidRPr="00917E1E" w:rsidRDefault="00917E1E" w:rsidP="00917E1E">
      <w:pPr>
        <w:spacing w:before="120"/>
        <w:jc w:val="both"/>
        <w:rPr>
          <w:rFonts w:ascii="Times New Roman" w:eastAsia="Aptos" w:hAnsi="Times New Roman" w:cs="Times New Roman"/>
          <w:b/>
          <w:sz w:val="24"/>
          <w:szCs w:val="24"/>
        </w:rPr>
      </w:pPr>
      <w:r w:rsidRPr="00917E1E">
        <w:rPr>
          <w:rFonts w:ascii="Times New Roman" w:eastAsia="Aptos" w:hAnsi="Times New Roman" w:cs="Times New Roman"/>
          <w:b/>
          <w:sz w:val="24"/>
          <w:szCs w:val="24"/>
        </w:rPr>
        <w:t>Список требуемых документов:</w:t>
      </w:r>
    </w:p>
    <w:p w14:paraId="7463DFE1" w14:textId="77777777" w:rsidR="00917E1E" w:rsidRPr="00917E1E" w:rsidRDefault="00917E1E">
      <w:pPr>
        <w:numPr>
          <w:ilvl w:val="0"/>
          <w:numId w:val="17"/>
        </w:numPr>
        <w:spacing w:line="276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917E1E">
        <w:rPr>
          <w:rFonts w:ascii="Times New Roman" w:eastAsia="Aptos" w:hAnsi="Times New Roman" w:cs="Times New Roman"/>
          <w:sz w:val="24"/>
          <w:szCs w:val="24"/>
        </w:rPr>
        <w:t>Тендерная заявка (Приложение №1)</w:t>
      </w:r>
    </w:p>
    <w:p w14:paraId="3690BE03" w14:textId="77777777" w:rsidR="00917E1E" w:rsidRPr="00917E1E" w:rsidRDefault="00917E1E">
      <w:pPr>
        <w:numPr>
          <w:ilvl w:val="0"/>
          <w:numId w:val="17"/>
        </w:numPr>
        <w:spacing w:line="276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917E1E">
        <w:rPr>
          <w:rFonts w:ascii="Times New Roman" w:eastAsia="Aptos" w:hAnsi="Times New Roman" w:cs="Times New Roman"/>
          <w:sz w:val="24"/>
          <w:szCs w:val="24"/>
        </w:rPr>
        <w:t>Коммерческое предложение (Приложение №2)</w:t>
      </w:r>
    </w:p>
    <w:p w14:paraId="69D65BEB" w14:textId="77777777" w:rsidR="00917E1E" w:rsidRPr="00917E1E" w:rsidRDefault="00917E1E">
      <w:pPr>
        <w:numPr>
          <w:ilvl w:val="0"/>
          <w:numId w:val="17"/>
        </w:numPr>
        <w:spacing w:line="360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917E1E">
        <w:rPr>
          <w:rFonts w:ascii="Times New Roman" w:eastAsia="Aptos" w:hAnsi="Times New Roman" w:cs="Times New Roman"/>
          <w:sz w:val="24"/>
          <w:szCs w:val="24"/>
        </w:rPr>
        <w:t>Сведения об участнике тендера;</w:t>
      </w:r>
    </w:p>
    <w:p w14:paraId="5F91369D" w14:textId="77777777" w:rsidR="00917E1E" w:rsidRPr="00917E1E" w:rsidRDefault="00917E1E">
      <w:pPr>
        <w:numPr>
          <w:ilvl w:val="0"/>
          <w:numId w:val="17"/>
        </w:numPr>
        <w:spacing w:line="276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917E1E">
        <w:rPr>
          <w:rFonts w:ascii="Times New Roman" w:eastAsia="Aptos" w:hAnsi="Times New Roman" w:cs="Times New Roman"/>
          <w:sz w:val="24"/>
          <w:szCs w:val="24"/>
        </w:rPr>
        <w:t>Перечень организаций, с которыми участник заключал подобные тендерные договора (опыт работы с другими организациями)</w:t>
      </w:r>
    </w:p>
    <w:p w14:paraId="60E9029E" w14:textId="77777777" w:rsidR="00917E1E" w:rsidRPr="00917E1E" w:rsidRDefault="00917E1E">
      <w:pPr>
        <w:numPr>
          <w:ilvl w:val="0"/>
          <w:numId w:val="17"/>
        </w:numPr>
        <w:tabs>
          <w:tab w:val="left" w:pos="993"/>
        </w:tabs>
        <w:spacing w:line="276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917E1E">
        <w:rPr>
          <w:rFonts w:ascii="Times New Roman" w:eastAsia="Aptos" w:hAnsi="Times New Roman" w:cs="Times New Roman"/>
          <w:sz w:val="24"/>
          <w:szCs w:val="24"/>
        </w:rPr>
        <w:t>Заверенная копия Устава (для юридических лиц)</w:t>
      </w:r>
    </w:p>
    <w:p w14:paraId="66166294" w14:textId="77777777" w:rsidR="00917E1E" w:rsidRPr="00917E1E" w:rsidRDefault="00917E1E">
      <w:pPr>
        <w:numPr>
          <w:ilvl w:val="0"/>
          <w:numId w:val="17"/>
        </w:numPr>
        <w:tabs>
          <w:tab w:val="left" w:pos="993"/>
        </w:tabs>
        <w:spacing w:line="276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917E1E">
        <w:rPr>
          <w:rFonts w:ascii="Times New Roman" w:eastAsia="Aptos" w:hAnsi="Times New Roman" w:cs="Times New Roman"/>
          <w:sz w:val="24"/>
          <w:szCs w:val="24"/>
        </w:rPr>
        <w:lastRenderedPageBreak/>
        <w:t>Копия свидетельства или патента на предпринимательскую деятельность (для ИП)</w:t>
      </w:r>
    </w:p>
    <w:p w14:paraId="03D0B949" w14:textId="77777777" w:rsidR="00917E1E" w:rsidRPr="00917E1E" w:rsidRDefault="00917E1E">
      <w:pPr>
        <w:numPr>
          <w:ilvl w:val="0"/>
          <w:numId w:val="17"/>
        </w:numPr>
        <w:tabs>
          <w:tab w:val="left" w:pos="993"/>
        </w:tabs>
        <w:spacing w:line="276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917E1E">
        <w:rPr>
          <w:rFonts w:ascii="Times New Roman" w:eastAsia="Aptos" w:hAnsi="Times New Roman" w:cs="Times New Roman"/>
          <w:sz w:val="24"/>
          <w:szCs w:val="24"/>
        </w:rPr>
        <w:t>Копии лицензий, сертификатов, дилерских полномочий, при наличии</w:t>
      </w:r>
    </w:p>
    <w:p w14:paraId="7960E01C" w14:textId="77777777" w:rsidR="00917E1E" w:rsidRPr="00917E1E" w:rsidRDefault="00917E1E">
      <w:pPr>
        <w:numPr>
          <w:ilvl w:val="0"/>
          <w:numId w:val="17"/>
        </w:numPr>
        <w:spacing w:line="276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917E1E">
        <w:rPr>
          <w:rFonts w:ascii="Times New Roman" w:eastAsia="Aptos" w:hAnsi="Times New Roman" w:cs="Times New Roman"/>
          <w:sz w:val="24"/>
          <w:szCs w:val="24"/>
        </w:rPr>
        <w:t>Актуальная выписка из единого государственного реестра регистрации юридических лиц и индивидуальных предпринимателей</w:t>
      </w:r>
    </w:p>
    <w:p w14:paraId="14829407" w14:textId="77777777" w:rsidR="00917E1E" w:rsidRPr="00917E1E" w:rsidRDefault="00917E1E">
      <w:pPr>
        <w:numPr>
          <w:ilvl w:val="0"/>
          <w:numId w:val="17"/>
        </w:numPr>
        <w:spacing w:line="276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917E1E">
        <w:rPr>
          <w:rFonts w:ascii="Times New Roman" w:eastAsia="Aptos" w:hAnsi="Times New Roman" w:cs="Times New Roman"/>
          <w:sz w:val="24"/>
          <w:szCs w:val="24"/>
        </w:rPr>
        <w:t xml:space="preserve">ИНН </w:t>
      </w:r>
    </w:p>
    <w:p w14:paraId="70757BC6" w14:textId="77777777" w:rsidR="00917E1E" w:rsidRPr="00917E1E" w:rsidRDefault="00917E1E">
      <w:pPr>
        <w:numPr>
          <w:ilvl w:val="0"/>
          <w:numId w:val="17"/>
        </w:numPr>
        <w:tabs>
          <w:tab w:val="left" w:pos="993"/>
        </w:tabs>
        <w:spacing w:line="276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917E1E">
        <w:rPr>
          <w:rFonts w:ascii="Times New Roman" w:eastAsia="Aptos" w:hAnsi="Times New Roman" w:cs="Times New Roman"/>
          <w:sz w:val="24"/>
          <w:szCs w:val="24"/>
        </w:rPr>
        <w:t>Финансовые отчеты за последний год с отметкой налогового органа</w:t>
      </w:r>
    </w:p>
    <w:p w14:paraId="661A53B6" w14:textId="77777777" w:rsidR="00917E1E" w:rsidRPr="00917E1E" w:rsidRDefault="00917E1E">
      <w:pPr>
        <w:numPr>
          <w:ilvl w:val="0"/>
          <w:numId w:val="17"/>
        </w:numPr>
        <w:spacing w:line="276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917E1E">
        <w:rPr>
          <w:rFonts w:ascii="Times New Roman" w:eastAsia="Aptos" w:hAnsi="Times New Roman" w:cs="Times New Roman"/>
          <w:sz w:val="24"/>
          <w:szCs w:val="24"/>
        </w:rPr>
        <w:t>Документы, подтверждающие полномочия представителя на совершение Сделки, а также иные документы, необходимые для идентификации представителя (паспорт и другие документы)</w:t>
      </w:r>
    </w:p>
    <w:p w14:paraId="1B0A65D4" w14:textId="77777777" w:rsidR="00917E1E" w:rsidRPr="00917E1E" w:rsidRDefault="00917E1E" w:rsidP="00917E1E">
      <w:pPr>
        <w:ind w:left="1003"/>
        <w:jc w:val="both"/>
        <w:rPr>
          <w:rFonts w:ascii="Times New Roman" w:eastAsia="Aptos" w:hAnsi="Times New Roman" w:cs="Times New Roman"/>
          <w:sz w:val="24"/>
          <w:szCs w:val="24"/>
        </w:rPr>
      </w:pPr>
    </w:p>
    <w:p w14:paraId="78F14164" w14:textId="77777777" w:rsidR="00917E1E" w:rsidRPr="00917E1E" w:rsidRDefault="00917E1E" w:rsidP="00917E1E">
      <w:pPr>
        <w:ind w:left="1003"/>
        <w:jc w:val="both"/>
        <w:rPr>
          <w:rFonts w:ascii="Times New Roman" w:eastAsia="Aptos" w:hAnsi="Times New Roman" w:cs="Times New Roman"/>
          <w:sz w:val="24"/>
          <w:szCs w:val="24"/>
          <w:u w:val="single"/>
        </w:rPr>
      </w:pPr>
      <w:r w:rsidRPr="00917E1E">
        <w:rPr>
          <w:rFonts w:ascii="Times New Roman" w:eastAsia="Aptos" w:hAnsi="Times New Roman" w:cs="Times New Roman"/>
          <w:sz w:val="24"/>
          <w:szCs w:val="24"/>
        </w:rPr>
        <w:t xml:space="preserve">Заявки на участие в Тендере, будут приниматься по электронной почте </w:t>
      </w:r>
      <w:r w:rsidRPr="00917E1E">
        <w:rPr>
          <w:rFonts w:ascii="Times New Roman" w:eastAsia="Aptos" w:hAnsi="Times New Roman" w:cs="Times New Roman"/>
          <w:bCs/>
          <w:sz w:val="24"/>
          <w:szCs w:val="24"/>
        </w:rPr>
        <w:t>секретарем Тендерного</w:t>
      </w:r>
      <w:r w:rsidRPr="00917E1E">
        <w:rPr>
          <w:rFonts w:ascii="Times New Roman" w:eastAsia="Aptos" w:hAnsi="Times New Roman" w:cs="Times New Roman"/>
          <w:sz w:val="24"/>
          <w:szCs w:val="24"/>
        </w:rPr>
        <w:t xml:space="preserve"> </w:t>
      </w:r>
      <w:r w:rsidRPr="00917E1E">
        <w:rPr>
          <w:rFonts w:ascii="Times New Roman" w:eastAsia="Aptos" w:hAnsi="Times New Roman" w:cs="Times New Roman"/>
          <w:bCs/>
          <w:sz w:val="24"/>
          <w:szCs w:val="24"/>
        </w:rPr>
        <w:t xml:space="preserve">Комитета ОАО «Банк </w:t>
      </w:r>
      <w:proofErr w:type="spellStart"/>
      <w:r w:rsidRPr="00917E1E">
        <w:rPr>
          <w:rFonts w:ascii="Times New Roman" w:eastAsia="Aptos" w:hAnsi="Times New Roman" w:cs="Times New Roman"/>
          <w:bCs/>
          <w:sz w:val="24"/>
          <w:szCs w:val="24"/>
        </w:rPr>
        <w:t>Эсхата</w:t>
      </w:r>
      <w:proofErr w:type="spellEnd"/>
      <w:r w:rsidRPr="00917E1E">
        <w:rPr>
          <w:rFonts w:ascii="Times New Roman" w:eastAsia="Aptos" w:hAnsi="Times New Roman" w:cs="Times New Roman"/>
          <w:bCs/>
          <w:sz w:val="24"/>
          <w:szCs w:val="24"/>
        </w:rPr>
        <w:t xml:space="preserve">», телефон: </w:t>
      </w:r>
      <w:r w:rsidRPr="00917E1E">
        <w:rPr>
          <w:rFonts w:ascii="Times New Roman" w:eastAsia="Aptos" w:hAnsi="Times New Roman" w:cs="Times New Roman"/>
          <w:sz w:val="24"/>
          <w:szCs w:val="24"/>
        </w:rPr>
        <w:t xml:space="preserve">+992 (44) 600 0 600 адрес электронной почты: </w:t>
      </w:r>
      <w:hyperlink r:id="rId10" w:history="1">
        <w:r w:rsidRPr="00917E1E">
          <w:rPr>
            <w:rFonts w:ascii="Times New Roman" w:eastAsia="Aptos" w:hAnsi="Times New Roman" w:cs="Times New Roman"/>
            <w:sz w:val="24"/>
            <w:szCs w:val="24"/>
            <w:u w:val="single"/>
          </w:rPr>
          <w:t>tender@eskhata.tj</w:t>
        </w:r>
      </w:hyperlink>
      <w:r w:rsidRPr="00917E1E">
        <w:rPr>
          <w:rFonts w:ascii="Times New Roman" w:eastAsia="Aptos" w:hAnsi="Times New Roman" w:cs="Times New Roman"/>
          <w:sz w:val="24"/>
          <w:szCs w:val="24"/>
          <w:u w:val="single"/>
        </w:rPr>
        <w:t>.</w:t>
      </w:r>
    </w:p>
    <w:p w14:paraId="5A668F30" w14:textId="77777777" w:rsidR="00917E1E" w:rsidRPr="00917E1E" w:rsidRDefault="00917E1E" w:rsidP="00917E1E">
      <w:pPr>
        <w:widowControl w:val="0"/>
        <w:suppressAutoHyphens/>
        <w:spacing w:line="360" w:lineRule="auto"/>
        <w:ind w:left="1003"/>
        <w:contextualSpacing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917E1E">
        <w:rPr>
          <w:rFonts w:ascii="Times New Roman" w:eastAsia="Aptos" w:hAnsi="Times New Roman" w:cs="Times New Roman"/>
          <w:sz w:val="24"/>
          <w:szCs w:val="24"/>
        </w:rPr>
        <w:t xml:space="preserve">Заявки должны быть получены в срок до </w:t>
      </w:r>
      <w:r w:rsidRPr="00917E1E">
        <w:rPr>
          <w:rFonts w:ascii="Times New Roman" w:eastAsia="Aptos" w:hAnsi="Times New Roman" w:cs="Times New Roman"/>
          <w:b/>
          <w:bCs/>
          <w:sz w:val="24"/>
          <w:szCs w:val="24"/>
          <w:highlight w:val="yellow"/>
          <w:lang w:val="tg-Cyrl-TJ"/>
        </w:rPr>
        <w:t>11</w:t>
      </w:r>
      <w:r w:rsidRPr="00917E1E">
        <w:rPr>
          <w:rFonts w:ascii="Times New Roman" w:eastAsia="Aptos" w:hAnsi="Times New Roman" w:cs="Times New Roman"/>
          <w:b/>
          <w:bCs/>
          <w:sz w:val="24"/>
          <w:szCs w:val="24"/>
          <w:highlight w:val="yellow"/>
        </w:rPr>
        <w:t>.</w:t>
      </w:r>
      <w:r w:rsidRPr="00917E1E">
        <w:rPr>
          <w:rFonts w:ascii="Times New Roman" w:eastAsia="Aptos" w:hAnsi="Times New Roman" w:cs="Times New Roman"/>
          <w:b/>
          <w:sz w:val="24"/>
          <w:szCs w:val="24"/>
          <w:highlight w:val="yellow"/>
          <w:lang w:val="tg-Cyrl-TJ"/>
        </w:rPr>
        <w:t>09</w:t>
      </w:r>
      <w:r w:rsidRPr="00917E1E">
        <w:rPr>
          <w:rFonts w:ascii="Times New Roman" w:eastAsia="Aptos" w:hAnsi="Times New Roman" w:cs="Times New Roman"/>
          <w:b/>
          <w:sz w:val="24"/>
          <w:szCs w:val="24"/>
          <w:highlight w:val="yellow"/>
        </w:rPr>
        <w:t>.202</w:t>
      </w:r>
      <w:r w:rsidRPr="00917E1E">
        <w:rPr>
          <w:rFonts w:ascii="Times New Roman" w:eastAsia="Aptos" w:hAnsi="Times New Roman" w:cs="Times New Roman"/>
          <w:b/>
          <w:sz w:val="24"/>
          <w:szCs w:val="24"/>
          <w:highlight w:val="yellow"/>
          <w:lang w:val="tg-Cyrl-TJ"/>
        </w:rPr>
        <w:t>6</w:t>
      </w:r>
      <w:r w:rsidRPr="00917E1E">
        <w:rPr>
          <w:rFonts w:ascii="Times New Roman" w:eastAsia="Aptos" w:hAnsi="Times New Roman" w:cs="Times New Roman"/>
          <w:sz w:val="24"/>
          <w:szCs w:val="24"/>
          <w:highlight w:val="yellow"/>
        </w:rPr>
        <w:t xml:space="preserve"> года</w:t>
      </w:r>
      <w:r w:rsidRPr="00917E1E">
        <w:rPr>
          <w:rFonts w:ascii="Times New Roman" w:eastAsia="Aptos" w:hAnsi="Times New Roman" w:cs="Times New Roman"/>
          <w:sz w:val="24"/>
          <w:szCs w:val="24"/>
        </w:rPr>
        <w:t>.</w:t>
      </w:r>
    </w:p>
    <w:p w14:paraId="52424B9D" w14:textId="77777777" w:rsidR="00917E1E" w:rsidRPr="00917E1E" w:rsidRDefault="00917E1E" w:rsidP="00917E1E">
      <w:pPr>
        <w:spacing w:before="240" w:after="120" w:line="360" w:lineRule="auto"/>
        <w:ind w:firstLine="567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917E1E">
        <w:rPr>
          <w:rFonts w:ascii="Times New Roman" w:eastAsia="Aptos" w:hAnsi="Times New Roman" w:cs="Times New Roman"/>
          <w:b/>
          <w:bCs/>
          <w:sz w:val="24"/>
          <w:szCs w:val="24"/>
          <w:lang w:val="tg-Cyrl-TJ"/>
        </w:rPr>
        <w:t>3</w:t>
      </w:r>
      <w:r w:rsidRPr="00917E1E">
        <w:rPr>
          <w:rFonts w:ascii="Times New Roman" w:eastAsia="Aptos" w:hAnsi="Times New Roman" w:cs="Times New Roman"/>
          <w:b/>
          <w:bCs/>
          <w:sz w:val="24"/>
          <w:szCs w:val="24"/>
        </w:rPr>
        <w:t>. Требования к участникам Тендера</w:t>
      </w:r>
    </w:p>
    <w:p w14:paraId="545BA92A" w14:textId="77777777" w:rsidR="00917E1E" w:rsidRPr="00917E1E" w:rsidRDefault="00917E1E" w:rsidP="00917E1E">
      <w:pPr>
        <w:spacing w:line="276" w:lineRule="auto"/>
        <w:ind w:firstLine="567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917E1E">
        <w:rPr>
          <w:rFonts w:ascii="Times New Roman" w:eastAsia="Aptos" w:hAnsi="Times New Roman" w:cs="Times New Roman"/>
          <w:sz w:val="24"/>
          <w:szCs w:val="24"/>
        </w:rPr>
        <w:t>К участию в Тендере приглашаются все юридические лица, которые должны соответствовать требованиям, предъявляемым в соответствии с законодательством Республики Таджикистан, в том числе:</w:t>
      </w:r>
    </w:p>
    <w:p w14:paraId="5B759602" w14:textId="77777777" w:rsidR="00917E1E" w:rsidRPr="00917E1E" w:rsidRDefault="00917E1E">
      <w:pPr>
        <w:numPr>
          <w:ilvl w:val="0"/>
          <w:numId w:val="18"/>
        </w:numPr>
        <w:tabs>
          <w:tab w:val="left" w:pos="993"/>
        </w:tabs>
        <w:spacing w:line="276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917E1E">
        <w:rPr>
          <w:rFonts w:ascii="Times New Roman" w:eastAsia="Aptos" w:hAnsi="Times New Roman" w:cs="Times New Roman"/>
          <w:sz w:val="24"/>
          <w:szCs w:val="24"/>
        </w:rPr>
        <w:t>Обладать правами на объекты интеллектуальной деятельности и иное имущество, являющееся предметом заключаемого договора и подлежащее передаче банку</w:t>
      </w:r>
    </w:p>
    <w:p w14:paraId="4908BE31" w14:textId="77777777" w:rsidR="00917E1E" w:rsidRPr="00917E1E" w:rsidRDefault="00917E1E">
      <w:pPr>
        <w:numPr>
          <w:ilvl w:val="0"/>
          <w:numId w:val="18"/>
        </w:numPr>
        <w:tabs>
          <w:tab w:val="left" w:pos="993"/>
        </w:tabs>
        <w:spacing w:line="276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917E1E">
        <w:rPr>
          <w:rFonts w:ascii="Times New Roman" w:eastAsia="Aptos" w:hAnsi="Times New Roman" w:cs="Times New Roman"/>
          <w:sz w:val="24"/>
          <w:szCs w:val="24"/>
        </w:rPr>
        <w:t>Обладать необходимыми сертификатами, лицензиями или свидетельствами о производстве работ и являющихся предметом заключаемого договора</w:t>
      </w:r>
    </w:p>
    <w:p w14:paraId="6F75341E" w14:textId="77777777" w:rsidR="00917E1E" w:rsidRPr="00917E1E" w:rsidRDefault="00917E1E">
      <w:pPr>
        <w:numPr>
          <w:ilvl w:val="0"/>
          <w:numId w:val="18"/>
        </w:numPr>
        <w:tabs>
          <w:tab w:val="left" w:pos="993"/>
        </w:tabs>
        <w:spacing w:line="276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917E1E">
        <w:rPr>
          <w:rFonts w:ascii="Times New Roman" w:eastAsia="Aptos" w:hAnsi="Times New Roman" w:cs="Times New Roman"/>
          <w:sz w:val="24"/>
          <w:szCs w:val="24"/>
        </w:rPr>
        <w:t>Опыт работы на рынке не менее 1 года и не находиться в процессе реорганизации, ликвидации, или банкротства</w:t>
      </w:r>
    </w:p>
    <w:p w14:paraId="7E5D4653" w14:textId="77777777" w:rsidR="00917E1E" w:rsidRPr="00917E1E" w:rsidRDefault="00917E1E">
      <w:pPr>
        <w:numPr>
          <w:ilvl w:val="0"/>
          <w:numId w:val="18"/>
        </w:numPr>
        <w:tabs>
          <w:tab w:val="left" w:pos="993"/>
        </w:tabs>
        <w:spacing w:line="276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917E1E">
        <w:rPr>
          <w:rFonts w:ascii="Times New Roman" w:eastAsia="Aptos" w:hAnsi="Times New Roman" w:cs="Times New Roman"/>
          <w:sz w:val="24"/>
          <w:szCs w:val="24"/>
        </w:rPr>
        <w:t>Обладать профессиональной компетентностью, финансовыми и трудовыми (кадровыми) ресурсами, надежностью, опытом и репутацией, необходимыми для исполнения договора.</w:t>
      </w:r>
    </w:p>
    <w:p w14:paraId="5B5FDFDA" w14:textId="77777777" w:rsidR="00917E1E" w:rsidRPr="00917E1E" w:rsidRDefault="00917E1E" w:rsidP="00917E1E">
      <w:pPr>
        <w:tabs>
          <w:tab w:val="left" w:pos="993"/>
        </w:tabs>
        <w:spacing w:line="276" w:lineRule="auto"/>
        <w:jc w:val="both"/>
        <w:rPr>
          <w:rFonts w:ascii="Times New Roman" w:eastAsia="Aptos" w:hAnsi="Times New Roman" w:cs="Times New Roman"/>
          <w:sz w:val="24"/>
          <w:szCs w:val="24"/>
        </w:rPr>
      </w:pPr>
    </w:p>
    <w:p w14:paraId="081B9839" w14:textId="77777777" w:rsidR="00917E1E" w:rsidRPr="00917E1E" w:rsidRDefault="00917E1E">
      <w:pPr>
        <w:numPr>
          <w:ilvl w:val="0"/>
          <w:numId w:val="19"/>
        </w:numPr>
        <w:tabs>
          <w:tab w:val="left" w:pos="993"/>
        </w:tabs>
        <w:spacing w:line="276" w:lineRule="auto"/>
        <w:contextualSpacing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917E1E">
        <w:rPr>
          <w:rFonts w:ascii="Times New Roman" w:eastAsia="Aptos" w:hAnsi="Times New Roman" w:cs="Times New Roman"/>
          <w:sz w:val="24"/>
          <w:szCs w:val="24"/>
        </w:rPr>
        <w:t xml:space="preserve"> </w:t>
      </w:r>
      <w:r w:rsidRPr="00917E1E">
        <w:rPr>
          <w:rFonts w:ascii="Times New Roman" w:eastAsia="Aptos" w:hAnsi="Times New Roman" w:cs="Times New Roman"/>
          <w:b/>
          <w:bCs/>
          <w:sz w:val="24"/>
          <w:szCs w:val="24"/>
        </w:rPr>
        <w:t>Экологические критерии</w:t>
      </w:r>
    </w:p>
    <w:p w14:paraId="25AB7702" w14:textId="77777777" w:rsidR="00917E1E" w:rsidRPr="00917E1E" w:rsidRDefault="00917E1E" w:rsidP="00917E1E">
      <w:pPr>
        <w:tabs>
          <w:tab w:val="left" w:pos="993"/>
        </w:tabs>
        <w:spacing w:line="276" w:lineRule="auto"/>
        <w:ind w:left="1003"/>
        <w:jc w:val="both"/>
        <w:rPr>
          <w:rFonts w:ascii="Times New Roman" w:eastAsia="Aptos" w:hAnsi="Times New Roman" w:cs="Times New Roman"/>
          <w:sz w:val="24"/>
          <w:szCs w:val="24"/>
          <w:lang w:val="tg-Cyrl-TJ"/>
        </w:rPr>
      </w:pPr>
    </w:p>
    <w:p w14:paraId="3E015953" w14:textId="77777777" w:rsidR="00917E1E" w:rsidRPr="00917E1E" w:rsidRDefault="00917E1E" w:rsidP="00917E1E">
      <w:pPr>
        <w:spacing w:line="360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917E1E">
        <w:rPr>
          <w:rFonts w:ascii="Times New Roman" w:eastAsia="Aptos" w:hAnsi="Times New Roman" w:cs="Times New Roman"/>
          <w:sz w:val="24"/>
          <w:szCs w:val="24"/>
          <w:lang w:val="tg-Cyrl-TJ"/>
        </w:rPr>
        <w:t xml:space="preserve">           </w:t>
      </w:r>
      <w:r w:rsidRPr="00917E1E">
        <w:rPr>
          <w:rFonts w:ascii="Times New Roman" w:eastAsia="Aptos" w:hAnsi="Times New Roman" w:cs="Times New Roman"/>
          <w:sz w:val="24"/>
          <w:szCs w:val="24"/>
        </w:rPr>
        <w:t xml:space="preserve">При закупке товаров, работы и услуг предъявляются требования к соблюдению ГОСТ, обязательным сертификациям, санитарно-эпидемиологическим правилам и нормам и </w:t>
      </w:r>
      <w:proofErr w:type="gramStart"/>
      <w:r w:rsidRPr="00917E1E">
        <w:rPr>
          <w:rFonts w:ascii="Times New Roman" w:eastAsia="Aptos" w:hAnsi="Times New Roman" w:cs="Times New Roman"/>
          <w:sz w:val="24"/>
          <w:szCs w:val="24"/>
        </w:rPr>
        <w:t>т.д.</w:t>
      </w:r>
      <w:proofErr w:type="gramEnd"/>
      <w:r w:rsidRPr="00917E1E">
        <w:rPr>
          <w:rFonts w:ascii="Times New Roman" w:eastAsia="Aptos" w:hAnsi="Times New Roman" w:cs="Times New Roman"/>
          <w:sz w:val="24"/>
          <w:szCs w:val="24"/>
        </w:rPr>
        <w:t xml:space="preserve"> </w:t>
      </w:r>
    </w:p>
    <w:p w14:paraId="54CC9793" w14:textId="77777777" w:rsidR="00917E1E" w:rsidRPr="00917E1E" w:rsidRDefault="00917E1E" w:rsidP="00917E1E">
      <w:pPr>
        <w:spacing w:line="360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917E1E">
        <w:rPr>
          <w:rFonts w:ascii="Times New Roman" w:eastAsia="Aptos" w:hAnsi="Times New Roman" w:cs="Times New Roman"/>
          <w:sz w:val="24"/>
          <w:szCs w:val="24"/>
        </w:rPr>
        <w:t>Преимуществом является использование продукции с эко маркировкой I-типа, подтверждающей безопасность продукции для окружающей среды и здоровья человека.</w:t>
      </w:r>
    </w:p>
    <w:p w14:paraId="1B2706F4" w14:textId="788A1CFC" w:rsidR="005B5382" w:rsidRPr="00917E1E" w:rsidRDefault="00105451">
      <w:pPr>
        <w:pStyle w:val="10"/>
        <w:numPr>
          <w:ilvl w:val="0"/>
          <w:numId w:val="19"/>
        </w:numPr>
        <w:tabs>
          <w:tab w:val="left" w:pos="709"/>
        </w:tabs>
        <w:spacing w:before="240"/>
        <w:rPr>
          <w:rFonts w:ascii="Times New Roman" w:hAnsi="Times New Roman" w:cs="Times New Roman"/>
          <w:sz w:val="24"/>
          <w:szCs w:val="24"/>
        </w:rPr>
      </w:pPr>
      <w:bookmarkStart w:id="1" w:name="_Порядок_оценки_тендерных"/>
      <w:bookmarkEnd w:id="1"/>
      <w:r w:rsidRPr="00917E1E">
        <w:rPr>
          <w:rFonts w:ascii="Times New Roman" w:hAnsi="Times New Roman" w:cs="Times New Roman"/>
          <w:sz w:val="24"/>
          <w:szCs w:val="24"/>
        </w:rPr>
        <w:t>Порядок</w:t>
      </w:r>
      <w:r w:rsidR="005B5382" w:rsidRPr="00917E1E">
        <w:rPr>
          <w:rFonts w:ascii="Times New Roman" w:hAnsi="Times New Roman" w:cs="Times New Roman"/>
          <w:sz w:val="24"/>
          <w:szCs w:val="24"/>
        </w:rPr>
        <w:t xml:space="preserve"> оценки тендерных предложений</w:t>
      </w:r>
    </w:p>
    <w:p w14:paraId="434275F0" w14:textId="77777777" w:rsidR="004F48DA" w:rsidRPr="00917E1E" w:rsidRDefault="004F48DA" w:rsidP="004F48DA">
      <w:pPr>
        <w:pStyle w:val="ac"/>
        <w:keepNext/>
        <w:tabs>
          <w:tab w:val="left" w:pos="993"/>
        </w:tabs>
        <w:ind w:left="568"/>
        <w:jc w:val="both"/>
        <w:rPr>
          <w:rFonts w:ascii="Times New Roman" w:hAnsi="Times New Roman" w:cs="Times New Roman"/>
          <w:sz w:val="24"/>
          <w:szCs w:val="24"/>
        </w:rPr>
      </w:pPr>
      <w:bookmarkStart w:id="2" w:name="_Требование_к_внедрению"/>
      <w:bookmarkEnd w:id="2"/>
      <w:r w:rsidRPr="00917E1E">
        <w:rPr>
          <w:rFonts w:ascii="Times New Roman" w:hAnsi="Times New Roman" w:cs="Times New Roman"/>
          <w:sz w:val="24"/>
          <w:szCs w:val="24"/>
        </w:rPr>
        <w:t xml:space="preserve">Банком формируется </w:t>
      </w:r>
      <w:r w:rsidR="00CF052F" w:rsidRPr="00917E1E">
        <w:rPr>
          <w:rFonts w:ascii="Times New Roman" w:hAnsi="Times New Roman" w:cs="Times New Roman"/>
          <w:sz w:val="24"/>
          <w:szCs w:val="24"/>
        </w:rPr>
        <w:t>Тендерная комиссия</w:t>
      </w:r>
      <w:r w:rsidRPr="00917E1E">
        <w:rPr>
          <w:rFonts w:ascii="Times New Roman" w:hAnsi="Times New Roman" w:cs="Times New Roman"/>
          <w:sz w:val="24"/>
          <w:szCs w:val="24"/>
        </w:rPr>
        <w:t>, к функциям, которой относятся:</w:t>
      </w:r>
    </w:p>
    <w:p w14:paraId="67B353F9" w14:textId="77777777" w:rsidR="004F48DA" w:rsidRPr="00532280" w:rsidRDefault="004F48DA" w:rsidP="00532280">
      <w:pPr>
        <w:keepNext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32280">
        <w:rPr>
          <w:rFonts w:ascii="Times New Roman" w:hAnsi="Times New Roman" w:cs="Times New Roman"/>
          <w:sz w:val="24"/>
          <w:szCs w:val="24"/>
        </w:rPr>
        <w:t xml:space="preserve">Подготовка Запроса предложений, проведение оценки предложений, </w:t>
      </w:r>
      <w:r w:rsidR="000E7932" w:rsidRPr="00532280">
        <w:rPr>
          <w:rFonts w:ascii="Times New Roman" w:hAnsi="Times New Roman" w:cs="Times New Roman"/>
          <w:sz w:val="24"/>
          <w:szCs w:val="24"/>
        </w:rPr>
        <w:t xml:space="preserve">квалифицированный отбор поставщиков на основе предоставленной информации, </w:t>
      </w:r>
      <w:r w:rsidRPr="00532280">
        <w:rPr>
          <w:rFonts w:ascii="Times New Roman" w:hAnsi="Times New Roman" w:cs="Times New Roman"/>
          <w:sz w:val="24"/>
          <w:szCs w:val="24"/>
        </w:rPr>
        <w:t xml:space="preserve">общий контроль над приобретением </w:t>
      </w:r>
      <w:r w:rsidR="00621993" w:rsidRPr="00532280">
        <w:rPr>
          <w:rFonts w:ascii="Times New Roman" w:hAnsi="Times New Roman" w:cs="Times New Roman"/>
          <w:sz w:val="24"/>
          <w:szCs w:val="24"/>
        </w:rPr>
        <w:t>оборудования.</w:t>
      </w:r>
    </w:p>
    <w:p w14:paraId="65A964DA" w14:textId="77777777" w:rsidR="004F48DA" w:rsidRPr="00532280" w:rsidRDefault="004F48DA" w:rsidP="00532280">
      <w:pPr>
        <w:keepNext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32280">
        <w:rPr>
          <w:rFonts w:ascii="Times New Roman" w:hAnsi="Times New Roman" w:cs="Times New Roman"/>
          <w:sz w:val="24"/>
          <w:szCs w:val="24"/>
        </w:rPr>
        <w:t xml:space="preserve">Банк оставляет за собой право принять или отклонить предложение на данный Запрос предложений, также отменить процесс приобретения и отклонить все предложения в любое время перед заключением договора (контракта). Следовательно, Банк не несёт ответственность перед </w:t>
      </w:r>
      <w:r w:rsidRPr="00532280">
        <w:rPr>
          <w:rFonts w:ascii="Times New Roman" w:hAnsi="Times New Roman" w:cs="Times New Roman"/>
          <w:sz w:val="24"/>
          <w:szCs w:val="24"/>
        </w:rPr>
        <w:lastRenderedPageBreak/>
        <w:t>поставщиками и не принимает на себя обязательство об информировании поставщиков о причинах того или иного действия Банка.</w:t>
      </w:r>
    </w:p>
    <w:p w14:paraId="1C846224" w14:textId="597ACCE1" w:rsidR="009D3DF7" w:rsidRPr="00532280" w:rsidRDefault="00C763DD">
      <w:pPr>
        <w:pStyle w:val="10"/>
        <w:numPr>
          <w:ilvl w:val="0"/>
          <w:numId w:val="19"/>
        </w:numPr>
        <w:tabs>
          <w:tab w:val="left" w:pos="709"/>
        </w:tabs>
        <w:spacing w:before="240"/>
        <w:rPr>
          <w:rFonts w:ascii="Times New Roman" w:hAnsi="Times New Roman" w:cs="Times New Roman"/>
          <w:sz w:val="24"/>
          <w:szCs w:val="24"/>
        </w:rPr>
      </w:pPr>
      <w:r w:rsidRPr="00532280">
        <w:rPr>
          <w:rFonts w:ascii="Times New Roman" w:hAnsi="Times New Roman" w:cs="Times New Roman"/>
          <w:sz w:val="24"/>
          <w:szCs w:val="24"/>
        </w:rPr>
        <w:t>Список</w:t>
      </w:r>
      <w:r w:rsidR="00CE5466" w:rsidRPr="00532280">
        <w:rPr>
          <w:rFonts w:ascii="Times New Roman" w:hAnsi="Times New Roman" w:cs="Times New Roman"/>
          <w:sz w:val="24"/>
          <w:szCs w:val="24"/>
        </w:rPr>
        <w:t xml:space="preserve">, количество и </w:t>
      </w:r>
      <w:r w:rsidR="00ED4DEF" w:rsidRPr="00532280">
        <w:rPr>
          <w:rFonts w:ascii="Times New Roman" w:hAnsi="Times New Roman" w:cs="Times New Roman"/>
          <w:sz w:val="24"/>
          <w:szCs w:val="24"/>
        </w:rPr>
        <w:t>описание к</w:t>
      </w:r>
      <w:r w:rsidR="009D3DF7" w:rsidRPr="00532280">
        <w:rPr>
          <w:rFonts w:ascii="Times New Roman" w:hAnsi="Times New Roman" w:cs="Times New Roman"/>
          <w:sz w:val="24"/>
          <w:szCs w:val="24"/>
          <w:lang w:val="tg-Cyrl-TJ"/>
        </w:rPr>
        <w:t xml:space="preserve"> </w:t>
      </w:r>
      <w:r w:rsidR="009D3DF7" w:rsidRPr="00532280">
        <w:rPr>
          <w:rFonts w:ascii="Times New Roman" w:hAnsi="Times New Roman" w:cs="Times New Roman"/>
          <w:sz w:val="24"/>
          <w:szCs w:val="24"/>
        </w:rPr>
        <w:t>кассовое оборудования</w:t>
      </w:r>
      <w:r w:rsidR="00ED4DEF" w:rsidRPr="00532280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76FC6C71" w14:textId="0A3B9AAC" w:rsidR="009D3DF7" w:rsidRPr="00917E1E" w:rsidRDefault="009D3DF7">
      <w:pPr>
        <w:pStyle w:val="ac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7E1E">
        <w:rPr>
          <w:rFonts w:ascii="Times New Roman" w:hAnsi="Times New Roman" w:cs="Times New Roman"/>
          <w:bCs/>
          <w:sz w:val="24"/>
          <w:szCs w:val="24"/>
        </w:rPr>
        <w:t xml:space="preserve">Сортировщики </w:t>
      </w:r>
      <w:r w:rsidR="00764BC7" w:rsidRPr="00917E1E">
        <w:rPr>
          <w:rFonts w:ascii="Times New Roman" w:hAnsi="Times New Roman" w:cs="Times New Roman"/>
          <w:bCs/>
          <w:sz w:val="24"/>
          <w:szCs w:val="24"/>
        </w:rPr>
        <w:t xml:space="preserve">банкнот </w:t>
      </w:r>
      <w:r w:rsidRPr="00917E1E">
        <w:rPr>
          <w:rFonts w:ascii="Times New Roman" w:hAnsi="Times New Roman" w:cs="Times New Roman"/>
          <w:bCs/>
          <w:sz w:val="24"/>
          <w:szCs w:val="24"/>
        </w:rPr>
        <w:t xml:space="preserve">двух карманные </w:t>
      </w:r>
      <w:r w:rsidR="001A1ACF" w:rsidRPr="00917E1E">
        <w:rPr>
          <w:rFonts w:ascii="Times New Roman" w:hAnsi="Times New Roman" w:cs="Times New Roman"/>
          <w:bCs/>
          <w:sz w:val="24"/>
          <w:szCs w:val="24"/>
          <w:lang w:val="en-US"/>
        </w:rPr>
        <w:t>Do</w:t>
      </w:r>
      <w:r w:rsidR="001A1ACF" w:rsidRPr="00917E1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A1ACF" w:rsidRPr="00917E1E">
        <w:rPr>
          <w:rFonts w:ascii="Times New Roman" w:hAnsi="Times New Roman" w:cs="Times New Roman"/>
          <w:bCs/>
          <w:sz w:val="24"/>
          <w:szCs w:val="24"/>
          <w:lang w:val="en-US"/>
        </w:rPr>
        <w:t>cash</w:t>
      </w:r>
      <w:r w:rsidR="001A1ACF" w:rsidRPr="00917E1E">
        <w:rPr>
          <w:rFonts w:ascii="Times New Roman" w:hAnsi="Times New Roman" w:cs="Times New Roman"/>
          <w:bCs/>
          <w:sz w:val="24"/>
          <w:szCs w:val="24"/>
        </w:rPr>
        <w:t xml:space="preserve"> DC-</w:t>
      </w:r>
      <w:r w:rsidR="00DE5787" w:rsidRPr="00917E1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A1ACF" w:rsidRPr="00917E1E">
        <w:rPr>
          <w:rFonts w:ascii="Times New Roman" w:hAnsi="Times New Roman" w:cs="Times New Roman"/>
          <w:bCs/>
          <w:sz w:val="24"/>
          <w:szCs w:val="24"/>
        </w:rPr>
        <w:t>45</w:t>
      </w:r>
      <w:r w:rsidR="00DE5787" w:rsidRPr="00917E1E">
        <w:rPr>
          <w:rFonts w:ascii="Times New Roman" w:hAnsi="Times New Roman" w:cs="Times New Roman"/>
          <w:bCs/>
          <w:sz w:val="24"/>
          <w:szCs w:val="24"/>
          <w:lang w:val="en-US"/>
        </w:rPr>
        <w:t>V</w:t>
      </w:r>
      <w:r w:rsidR="00DE5787" w:rsidRPr="00917E1E">
        <w:rPr>
          <w:rFonts w:ascii="Times New Roman" w:hAnsi="Times New Roman" w:cs="Times New Roman"/>
          <w:bCs/>
          <w:sz w:val="24"/>
          <w:szCs w:val="24"/>
        </w:rPr>
        <w:t xml:space="preserve"> 80</w:t>
      </w:r>
      <w:r w:rsidR="00ED7F61" w:rsidRPr="00917E1E">
        <w:rPr>
          <w:rFonts w:ascii="Times New Roman" w:hAnsi="Times New Roman" w:cs="Times New Roman"/>
          <w:bCs/>
          <w:sz w:val="24"/>
          <w:szCs w:val="24"/>
        </w:rPr>
        <w:t xml:space="preserve"> шт</w:t>
      </w:r>
      <w:r w:rsidRPr="00917E1E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030A28C9" w14:textId="46E156AD" w:rsidR="001A1ACF" w:rsidRPr="00917E1E" w:rsidRDefault="001A1ACF">
      <w:pPr>
        <w:pStyle w:val="ac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7E1E">
        <w:rPr>
          <w:rFonts w:ascii="Times New Roman" w:hAnsi="Times New Roman" w:cs="Times New Roman"/>
          <w:sz w:val="24"/>
          <w:szCs w:val="24"/>
        </w:rPr>
        <w:t>Сортировщики</w:t>
      </w:r>
      <w:r w:rsidR="00764BC7" w:rsidRPr="00917E1E">
        <w:rPr>
          <w:rFonts w:ascii="Times New Roman" w:hAnsi="Times New Roman" w:cs="Times New Roman"/>
          <w:sz w:val="24"/>
          <w:szCs w:val="24"/>
        </w:rPr>
        <w:t xml:space="preserve"> банкнот </w:t>
      </w:r>
      <w:r w:rsidR="00695EB2" w:rsidRPr="00917E1E">
        <w:rPr>
          <w:rFonts w:ascii="Times New Roman" w:hAnsi="Times New Roman" w:cs="Times New Roman"/>
          <w:sz w:val="24"/>
          <w:szCs w:val="24"/>
        </w:rPr>
        <w:t>трех</w:t>
      </w:r>
      <w:r w:rsidRPr="00917E1E">
        <w:rPr>
          <w:rFonts w:ascii="Times New Roman" w:hAnsi="Times New Roman" w:cs="Times New Roman"/>
          <w:sz w:val="24"/>
          <w:szCs w:val="24"/>
        </w:rPr>
        <w:t xml:space="preserve"> </w:t>
      </w:r>
      <w:r w:rsidR="00C67B89" w:rsidRPr="00917E1E">
        <w:rPr>
          <w:rFonts w:ascii="Times New Roman" w:hAnsi="Times New Roman" w:cs="Times New Roman"/>
          <w:sz w:val="24"/>
          <w:szCs w:val="24"/>
        </w:rPr>
        <w:t xml:space="preserve">карманные </w:t>
      </w:r>
      <w:r w:rsidR="00774171" w:rsidRPr="00917E1E">
        <w:rPr>
          <w:rFonts w:ascii="Times New Roman" w:hAnsi="Times New Roman" w:cs="Times New Roman"/>
          <w:sz w:val="24"/>
          <w:szCs w:val="24"/>
        </w:rPr>
        <w:t xml:space="preserve">- </w:t>
      </w:r>
      <w:r w:rsidR="00695EB2" w:rsidRPr="00917E1E">
        <w:rPr>
          <w:rFonts w:ascii="Times New Roman" w:hAnsi="Times New Roman" w:cs="Times New Roman"/>
          <w:sz w:val="24"/>
          <w:szCs w:val="24"/>
        </w:rPr>
        <w:t>1</w:t>
      </w:r>
      <w:r w:rsidR="00ED7F61" w:rsidRPr="00917E1E">
        <w:rPr>
          <w:rFonts w:ascii="Times New Roman" w:hAnsi="Times New Roman" w:cs="Times New Roman"/>
          <w:sz w:val="24"/>
          <w:szCs w:val="24"/>
        </w:rPr>
        <w:t>0</w:t>
      </w:r>
      <w:r w:rsidR="00774171" w:rsidRPr="00917E1E">
        <w:rPr>
          <w:rFonts w:ascii="Times New Roman" w:hAnsi="Times New Roman" w:cs="Times New Roman"/>
          <w:sz w:val="24"/>
          <w:szCs w:val="24"/>
        </w:rPr>
        <w:t xml:space="preserve"> шт. </w:t>
      </w:r>
    </w:p>
    <w:p w14:paraId="0FF4FA88" w14:textId="77777777" w:rsidR="00695EB2" w:rsidRPr="00917E1E" w:rsidRDefault="00695EB2">
      <w:pPr>
        <w:pStyle w:val="ac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7E1E">
        <w:rPr>
          <w:rFonts w:ascii="Times New Roman" w:hAnsi="Times New Roman" w:cs="Times New Roman"/>
          <w:sz w:val="24"/>
          <w:szCs w:val="24"/>
        </w:rPr>
        <w:t xml:space="preserve">Сортировщики банкнот пяти карманные - 10 шт. </w:t>
      </w:r>
    </w:p>
    <w:p w14:paraId="17E726DB" w14:textId="47FE44A9" w:rsidR="000028AC" w:rsidRPr="00917E1E" w:rsidRDefault="000028AC">
      <w:pPr>
        <w:pStyle w:val="ac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7E1E">
        <w:rPr>
          <w:rFonts w:ascii="Times New Roman" w:hAnsi="Times New Roman" w:cs="Times New Roman"/>
          <w:sz w:val="24"/>
          <w:szCs w:val="24"/>
        </w:rPr>
        <w:t xml:space="preserve">ЗИП </w:t>
      </w:r>
      <w:r w:rsidR="00F144BD" w:rsidRPr="00917E1E">
        <w:rPr>
          <w:rFonts w:ascii="Times New Roman" w:hAnsi="Times New Roman" w:cs="Times New Roman"/>
          <w:sz w:val="24"/>
          <w:szCs w:val="24"/>
        </w:rPr>
        <w:t xml:space="preserve">для сортировщиков банкнот марки «Do Cash» </w:t>
      </w:r>
      <w:r w:rsidR="00F144BD" w:rsidRPr="00917E1E">
        <w:rPr>
          <w:rFonts w:ascii="Times New Roman" w:hAnsi="Times New Roman" w:cs="Times New Roman"/>
          <w:sz w:val="24"/>
          <w:szCs w:val="24"/>
          <w:lang w:val="tg-Cyrl-TJ"/>
        </w:rPr>
        <w:t>и “</w:t>
      </w:r>
      <w:r w:rsidR="00F144BD" w:rsidRPr="00917E1E">
        <w:rPr>
          <w:rFonts w:ascii="Times New Roman" w:hAnsi="Times New Roman" w:cs="Times New Roman"/>
          <w:sz w:val="24"/>
          <w:szCs w:val="24"/>
        </w:rPr>
        <w:t xml:space="preserve">SBM» </w:t>
      </w:r>
      <w:r w:rsidRPr="00917E1E">
        <w:rPr>
          <w:rFonts w:ascii="Times New Roman" w:hAnsi="Times New Roman" w:cs="Times New Roman"/>
          <w:sz w:val="24"/>
          <w:szCs w:val="24"/>
        </w:rPr>
        <w:t>по заявки банка</w:t>
      </w:r>
      <w:r w:rsidR="00DE5787" w:rsidRPr="00917E1E">
        <w:rPr>
          <w:rFonts w:ascii="Times New Roman" w:hAnsi="Times New Roman" w:cs="Times New Roman"/>
          <w:sz w:val="24"/>
          <w:szCs w:val="24"/>
        </w:rPr>
        <w:t>.</w:t>
      </w:r>
      <w:r w:rsidRPr="00917E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13A30E" w14:textId="0A21BE5A" w:rsidR="0077285E" w:rsidRPr="00917E1E" w:rsidRDefault="0077285E">
      <w:pPr>
        <w:pStyle w:val="ac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7E1E">
        <w:rPr>
          <w:rFonts w:ascii="Times New Roman" w:hAnsi="Times New Roman" w:cs="Times New Roman"/>
          <w:sz w:val="24"/>
          <w:szCs w:val="24"/>
        </w:rPr>
        <w:t xml:space="preserve">Упаковщики банкнот </w:t>
      </w:r>
      <w:r w:rsidRPr="00917E1E">
        <w:rPr>
          <w:rFonts w:ascii="Times New Roman" w:hAnsi="Times New Roman" w:cs="Times New Roman"/>
          <w:sz w:val="24"/>
          <w:szCs w:val="24"/>
          <w:lang w:val="tg-Cyrl-TJ"/>
        </w:rPr>
        <w:t>(</w:t>
      </w:r>
      <w:r w:rsidRPr="00917E1E">
        <w:rPr>
          <w:rFonts w:ascii="Times New Roman" w:hAnsi="Times New Roman" w:cs="Times New Roman"/>
          <w:sz w:val="24"/>
          <w:szCs w:val="24"/>
        </w:rPr>
        <w:t>Вакуум</w:t>
      </w:r>
      <w:r w:rsidRPr="00917E1E">
        <w:rPr>
          <w:rFonts w:ascii="Times New Roman" w:hAnsi="Times New Roman" w:cs="Times New Roman"/>
          <w:sz w:val="24"/>
          <w:szCs w:val="24"/>
          <w:lang w:val="tg-Cyrl-TJ"/>
        </w:rPr>
        <w:t xml:space="preserve"> и безваккумн</w:t>
      </w:r>
      <w:r w:rsidRPr="00917E1E">
        <w:rPr>
          <w:rFonts w:ascii="Times New Roman" w:hAnsi="Times New Roman" w:cs="Times New Roman"/>
          <w:sz w:val="24"/>
          <w:szCs w:val="24"/>
        </w:rPr>
        <w:t>ый аппарат</w:t>
      </w:r>
      <w:r w:rsidRPr="00917E1E">
        <w:rPr>
          <w:rFonts w:ascii="Times New Roman" w:hAnsi="Times New Roman" w:cs="Times New Roman"/>
          <w:sz w:val="24"/>
          <w:szCs w:val="24"/>
          <w:lang w:val="tg-Cyrl-TJ"/>
        </w:rPr>
        <w:t>).</w:t>
      </w:r>
    </w:p>
    <w:p w14:paraId="45994F4B" w14:textId="56633504" w:rsidR="0077285E" w:rsidRPr="00917E1E" w:rsidRDefault="0077285E" w:rsidP="0077285E">
      <w:pPr>
        <w:pStyle w:val="ac"/>
        <w:ind w:left="1035"/>
        <w:jc w:val="both"/>
        <w:rPr>
          <w:rFonts w:ascii="Times New Roman" w:hAnsi="Times New Roman" w:cs="Times New Roman"/>
          <w:sz w:val="24"/>
          <w:szCs w:val="24"/>
        </w:rPr>
      </w:pPr>
    </w:p>
    <w:p w14:paraId="5AE66657" w14:textId="77777777" w:rsidR="0077285E" w:rsidRPr="00917E1E" w:rsidRDefault="0077285E" w:rsidP="0077285E">
      <w:pPr>
        <w:pStyle w:val="ac"/>
        <w:ind w:left="1035"/>
        <w:jc w:val="both"/>
        <w:rPr>
          <w:rFonts w:ascii="Times New Roman" w:hAnsi="Times New Roman" w:cs="Times New Roman"/>
          <w:sz w:val="24"/>
          <w:szCs w:val="24"/>
        </w:rPr>
      </w:pPr>
    </w:p>
    <w:p w14:paraId="3CBFBC19" w14:textId="77777777" w:rsidR="009D3DF7" w:rsidRPr="00917E1E" w:rsidRDefault="009D3DF7" w:rsidP="009D3DF7">
      <w:pPr>
        <w:rPr>
          <w:rFonts w:ascii="Times New Roman" w:hAnsi="Times New Roman" w:cs="Times New Roman"/>
          <w:sz w:val="24"/>
          <w:szCs w:val="24"/>
        </w:rPr>
      </w:pPr>
    </w:p>
    <w:p w14:paraId="229FD3D7" w14:textId="78C316CC" w:rsidR="009D3DF7" w:rsidRPr="00917E1E" w:rsidRDefault="009D3DF7" w:rsidP="009D3D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7E1E">
        <w:rPr>
          <w:rFonts w:ascii="Times New Roman" w:hAnsi="Times New Roman" w:cs="Times New Roman"/>
          <w:b/>
          <w:sz w:val="24"/>
          <w:szCs w:val="24"/>
        </w:rPr>
        <w:t xml:space="preserve">Технический требование к </w:t>
      </w:r>
      <w:r w:rsidR="00843564" w:rsidRPr="00917E1E">
        <w:rPr>
          <w:rFonts w:ascii="Times New Roman" w:hAnsi="Times New Roman" w:cs="Times New Roman"/>
          <w:b/>
          <w:sz w:val="24"/>
          <w:szCs w:val="24"/>
        </w:rPr>
        <w:t xml:space="preserve">двух карманные </w:t>
      </w:r>
    </w:p>
    <w:p w14:paraId="688EA0E4" w14:textId="27DE9F2B" w:rsidR="009D3DF7" w:rsidRPr="00917E1E" w:rsidRDefault="009D3DF7" w:rsidP="009D3DF7">
      <w:pPr>
        <w:ind w:right="-6"/>
        <w:jc w:val="center"/>
        <w:rPr>
          <w:rFonts w:ascii="Times New Roman" w:hAnsi="Times New Roman" w:cs="Times New Roman"/>
          <w:b/>
          <w:sz w:val="24"/>
          <w:szCs w:val="24"/>
          <w:lang w:val="tg-Cyrl-TJ"/>
        </w:rPr>
      </w:pPr>
      <w:r w:rsidRPr="00917E1E">
        <w:rPr>
          <w:rFonts w:ascii="Times New Roman" w:hAnsi="Times New Roman" w:cs="Times New Roman"/>
          <w:b/>
          <w:sz w:val="24"/>
          <w:szCs w:val="24"/>
        </w:rPr>
        <w:t>Сортировщикам</w:t>
      </w:r>
      <w:r w:rsidR="00843564" w:rsidRPr="00917E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3564" w:rsidRPr="00917E1E">
        <w:rPr>
          <w:rFonts w:ascii="Times New Roman" w:hAnsi="Times New Roman" w:cs="Times New Roman"/>
          <w:bCs/>
          <w:sz w:val="24"/>
          <w:szCs w:val="24"/>
          <w:lang w:val="en-US"/>
        </w:rPr>
        <w:t>Do</w:t>
      </w:r>
      <w:r w:rsidR="00843564" w:rsidRPr="00917E1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43564" w:rsidRPr="00917E1E">
        <w:rPr>
          <w:rFonts w:ascii="Times New Roman" w:hAnsi="Times New Roman" w:cs="Times New Roman"/>
          <w:bCs/>
          <w:sz w:val="24"/>
          <w:szCs w:val="24"/>
          <w:lang w:val="en-US"/>
        </w:rPr>
        <w:t>cash</w:t>
      </w:r>
      <w:r w:rsidR="00843564" w:rsidRPr="00917E1E">
        <w:rPr>
          <w:rFonts w:ascii="Times New Roman" w:hAnsi="Times New Roman" w:cs="Times New Roman"/>
          <w:bCs/>
          <w:sz w:val="24"/>
          <w:szCs w:val="24"/>
        </w:rPr>
        <w:t xml:space="preserve"> DC-45 </w:t>
      </w:r>
      <w:r w:rsidR="00843564" w:rsidRPr="00917E1E">
        <w:rPr>
          <w:rFonts w:ascii="Times New Roman" w:hAnsi="Times New Roman" w:cs="Times New Roman"/>
          <w:bCs/>
          <w:sz w:val="24"/>
          <w:szCs w:val="24"/>
          <w:lang w:val="en-US"/>
        </w:rPr>
        <w:t>V</w:t>
      </w:r>
    </w:p>
    <w:p w14:paraId="42BF371A" w14:textId="77777777" w:rsidR="009D3DF7" w:rsidRPr="00917E1E" w:rsidRDefault="009D3DF7" w:rsidP="009D3DF7">
      <w:pPr>
        <w:ind w:right="-6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63" w:type="dxa"/>
        <w:tblInd w:w="93" w:type="dxa"/>
        <w:tblLook w:val="04A0" w:firstRow="1" w:lastRow="0" w:firstColumn="1" w:lastColumn="0" w:noHBand="0" w:noVBand="1"/>
      </w:tblPr>
      <w:tblGrid>
        <w:gridCol w:w="724"/>
        <w:gridCol w:w="4394"/>
        <w:gridCol w:w="5245"/>
      </w:tblGrid>
      <w:tr w:rsidR="009D3DF7" w:rsidRPr="00917E1E" w14:paraId="57910013" w14:textId="77777777" w:rsidTr="008C25BB">
        <w:trPr>
          <w:trHeight w:val="68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3CB1A5FB" w14:textId="77777777" w:rsidR="009D3DF7" w:rsidRPr="00917E1E" w:rsidRDefault="009D3DF7" w:rsidP="00532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14:paraId="0639573E" w14:textId="77777777" w:rsidR="009D3DF7" w:rsidRPr="00917E1E" w:rsidRDefault="009D3DF7" w:rsidP="00532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</w:tcPr>
          <w:p w14:paraId="60D49CD2" w14:textId="77777777" w:rsidR="009D3DF7" w:rsidRPr="00917E1E" w:rsidRDefault="009D3DF7" w:rsidP="00532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Требование </w:t>
            </w:r>
          </w:p>
        </w:tc>
      </w:tr>
      <w:tr w:rsidR="009D3DF7" w:rsidRPr="00917E1E" w14:paraId="0CEBCE1B" w14:textId="77777777" w:rsidTr="008C25BB">
        <w:trPr>
          <w:trHeight w:val="25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C64C" w14:textId="77777777" w:rsidR="009D3DF7" w:rsidRPr="00917E1E" w:rsidRDefault="009D3DF7" w:rsidP="00532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032F2" w14:textId="77777777" w:rsidR="009D3DF7" w:rsidRPr="00917E1E" w:rsidRDefault="009D3DF7" w:rsidP="00532280">
            <w:pPr>
              <w:rPr>
                <w:rFonts w:ascii="Times New Roman" w:hAnsi="Times New Roman" w:cs="Times New Roman"/>
                <w:b/>
                <w:sz w:val="24"/>
                <w:szCs w:val="24"/>
                <w:lang w:val="tg-Cyrl-TJ"/>
              </w:rPr>
            </w:pPr>
            <w:r w:rsidRPr="00917E1E">
              <w:rPr>
                <w:rStyle w:val="afffb"/>
                <w:rFonts w:ascii="Times New Roman" w:hAnsi="Times New Roman" w:cs="Times New Roman"/>
                <w:b w:val="0"/>
                <w:color w:val="382507"/>
                <w:sz w:val="24"/>
                <w:szCs w:val="24"/>
                <w:shd w:val="clear" w:color="auto" w:fill="FFFFFF"/>
              </w:rPr>
              <w:t>Количество приемных карманов (базовая версии)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F1F98" w14:textId="77777777" w:rsidR="009D3DF7" w:rsidRPr="00917E1E" w:rsidRDefault="009D3DF7" w:rsidP="005322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g-Cyrl-TJ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</w:rPr>
              <w:t>Карманы не менее 1+1</w:t>
            </w:r>
          </w:p>
        </w:tc>
      </w:tr>
      <w:tr w:rsidR="009D3DF7" w:rsidRPr="00917E1E" w14:paraId="70F508D3" w14:textId="77777777" w:rsidTr="008C25BB">
        <w:trPr>
          <w:trHeight w:val="25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EAB03" w14:textId="77777777" w:rsidR="009D3DF7" w:rsidRPr="00917E1E" w:rsidRDefault="009D3DF7" w:rsidP="00532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37DAF" w14:textId="77777777" w:rsidR="009D3DF7" w:rsidRPr="00917E1E" w:rsidRDefault="009D3DF7" w:rsidP="0053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обеспечение по адаптации валют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99C7C" w14:textId="4668E0C5" w:rsidR="009D3DF7" w:rsidRPr="00917E1E" w:rsidRDefault="009D3DF7" w:rsidP="00532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Минимальные требование адаптации валют TJS/USD/RUB/EUR (не менее </w:t>
            </w:r>
            <w:r w:rsidR="00695EB2" w:rsidRPr="00917E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76170" w:rsidRPr="00917E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7E1E">
              <w:rPr>
                <w:rFonts w:ascii="Times New Roman" w:hAnsi="Times New Roman" w:cs="Times New Roman"/>
                <w:sz w:val="24"/>
                <w:szCs w:val="24"/>
              </w:rPr>
              <w:t>года бесплатной адаптации на новые купюры) </w:t>
            </w:r>
          </w:p>
        </w:tc>
      </w:tr>
      <w:tr w:rsidR="009D3DF7" w:rsidRPr="00917E1E" w14:paraId="3CFC40FC" w14:textId="77777777" w:rsidTr="008C25BB">
        <w:trPr>
          <w:trHeight w:val="25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874F" w14:textId="77777777" w:rsidR="009D3DF7" w:rsidRPr="00917E1E" w:rsidRDefault="009D3DF7" w:rsidP="005322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g-Cyrl-TJ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  <w:lang w:val="tg-Cyrl-TJ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39088" w14:textId="77777777" w:rsidR="009D3DF7" w:rsidRPr="00917E1E" w:rsidRDefault="009D3DF7" w:rsidP="0053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</w:rPr>
              <w:t>Скорость пересчета (в режиме пересчета)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C790A" w14:textId="77777777" w:rsidR="009D3DF7" w:rsidRPr="00917E1E" w:rsidRDefault="009D3DF7" w:rsidP="00532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</w:rPr>
              <w:t>Не менее 1000 банкнот в минуту</w:t>
            </w:r>
          </w:p>
        </w:tc>
      </w:tr>
      <w:tr w:rsidR="009D3DF7" w:rsidRPr="00917E1E" w14:paraId="286BA011" w14:textId="77777777" w:rsidTr="008C25BB">
        <w:trPr>
          <w:trHeight w:val="25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E0E9" w14:textId="77777777" w:rsidR="009D3DF7" w:rsidRPr="00917E1E" w:rsidRDefault="009D3DF7" w:rsidP="005322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g-Cyrl-TJ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  <w:lang w:val="tg-Cyrl-TJ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20A8F" w14:textId="77777777" w:rsidR="009D3DF7" w:rsidRPr="00917E1E" w:rsidRDefault="009D3DF7" w:rsidP="0053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</w:rPr>
              <w:t>Скорость пересчета (в режиме сортировки)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BE778" w14:textId="77777777" w:rsidR="009D3DF7" w:rsidRPr="00917E1E" w:rsidRDefault="009D3DF7" w:rsidP="00532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</w:rPr>
              <w:t>Не менее 800 банкнот в минуту</w:t>
            </w:r>
          </w:p>
        </w:tc>
      </w:tr>
      <w:tr w:rsidR="009D3DF7" w:rsidRPr="00917E1E" w14:paraId="3A021173" w14:textId="77777777" w:rsidTr="008C25BB">
        <w:trPr>
          <w:trHeight w:val="25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6BDD" w14:textId="77777777" w:rsidR="009D3DF7" w:rsidRPr="00917E1E" w:rsidRDefault="009D3DF7" w:rsidP="005322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g-Cyrl-TJ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  <w:lang w:val="tg-Cyrl-TJ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EE642" w14:textId="77777777" w:rsidR="009D3DF7" w:rsidRPr="00917E1E" w:rsidRDefault="009D3DF7" w:rsidP="00532280">
            <w:pPr>
              <w:rPr>
                <w:rFonts w:ascii="Times New Roman" w:hAnsi="Times New Roman" w:cs="Times New Roman"/>
                <w:color w:val="382507"/>
                <w:sz w:val="24"/>
                <w:szCs w:val="24"/>
                <w:shd w:val="clear" w:color="auto" w:fill="FFFFFF"/>
              </w:rPr>
            </w:pPr>
            <w:r w:rsidRPr="00917E1E">
              <w:rPr>
                <w:rStyle w:val="afffb"/>
                <w:rFonts w:ascii="Times New Roman" w:hAnsi="Times New Roman" w:cs="Times New Roman"/>
                <w:color w:val="382507"/>
                <w:sz w:val="24"/>
                <w:szCs w:val="24"/>
                <w:shd w:val="clear" w:color="auto" w:fill="FFFFFF"/>
              </w:rPr>
              <w:t>   Емкость карманов</w:t>
            </w:r>
            <w:r w:rsidRPr="00917E1E">
              <w:rPr>
                <w:rFonts w:ascii="Times New Roman" w:hAnsi="Times New Roman" w:cs="Times New Roman"/>
                <w:color w:val="382507"/>
                <w:sz w:val="24"/>
                <w:szCs w:val="24"/>
                <w:shd w:val="clear" w:color="auto" w:fill="FFFFFF"/>
              </w:rPr>
              <w:t> </w:t>
            </w:r>
          </w:p>
          <w:p w14:paraId="0D545E2D" w14:textId="77777777" w:rsidR="009D3DF7" w:rsidRPr="00917E1E" w:rsidRDefault="009D3DF7" w:rsidP="00532280">
            <w:pPr>
              <w:rPr>
                <w:rFonts w:ascii="Times New Roman" w:hAnsi="Times New Roman" w:cs="Times New Roman"/>
                <w:color w:val="382507"/>
                <w:sz w:val="24"/>
                <w:szCs w:val="24"/>
                <w:shd w:val="clear" w:color="auto" w:fill="FFFFFF"/>
              </w:rPr>
            </w:pPr>
            <w:r w:rsidRPr="00917E1E">
              <w:rPr>
                <w:rFonts w:ascii="Times New Roman" w:hAnsi="Times New Roman" w:cs="Times New Roman"/>
                <w:color w:val="382507"/>
                <w:sz w:val="24"/>
                <w:szCs w:val="24"/>
                <w:shd w:val="clear" w:color="auto" w:fill="FFFFFF"/>
              </w:rPr>
              <w:t>        подающего</w:t>
            </w:r>
            <w:r w:rsidRPr="00917E1E">
              <w:rPr>
                <w:rFonts w:ascii="Times New Roman" w:hAnsi="Times New Roman" w:cs="Times New Roman"/>
                <w:color w:val="382507"/>
                <w:sz w:val="24"/>
                <w:szCs w:val="24"/>
              </w:rPr>
              <w:br/>
            </w:r>
            <w:r w:rsidRPr="00917E1E">
              <w:rPr>
                <w:rFonts w:ascii="Times New Roman" w:hAnsi="Times New Roman" w:cs="Times New Roman"/>
                <w:color w:val="382507"/>
                <w:sz w:val="24"/>
                <w:szCs w:val="24"/>
                <w:shd w:val="clear" w:color="auto" w:fill="FFFFFF"/>
              </w:rPr>
              <w:t>        приемного</w:t>
            </w:r>
            <w:r w:rsidRPr="00917E1E">
              <w:rPr>
                <w:rFonts w:ascii="Times New Roman" w:hAnsi="Times New Roman" w:cs="Times New Roman"/>
                <w:color w:val="382507"/>
                <w:sz w:val="24"/>
                <w:szCs w:val="24"/>
              </w:rPr>
              <w:br/>
            </w:r>
            <w:r w:rsidRPr="00917E1E">
              <w:rPr>
                <w:rFonts w:ascii="Times New Roman" w:hAnsi="Times New Roman" w:cs="Times New Roman"/>
                <w:color w:val="382507"/>
                <w:sz w:val="24"/>
                <w:szCs w:val="24"/>
                <w:shd w:val="clear" w:color="auto" w:fill="FFFFFF"/>
              </w:rPr>
              <w:t>        реджекта</w:t>
            </w:r>
          </w:p>
          <w:p w14:paraId="78ADA2E9" w14:textId="77777777" w:rsidR="009D3DF7" w:rsidRPr="00917E1E" w:rsidRDefault="009D3DF7" w:rsidP="00532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FB82F" w14:textId="77777777" w:rsidR="009D3DF7" w:rsidRPr="00917E1E" w:rsidRDefault="009D3DF7">
            <w:pPr>
              <w:numPr>
                <w:ilvl w:val="0"/>
                <w:numId w:val="13"/>
              </w:numPr>
              <w:shd w:val="clear" w:color="auto" w:fill="FFFFFF"/>
              <w:ind w:left="0"/>
              <w:jc w:val="both"/>
              <w:rPr>
                <w:rFonts w:ascii="Times New Roman" w:hAnsi="Times New Roman" w:cs="Times New Roman"/>
                <w:color w:val="382507"/>
                <w:sz w:val="24"/>
                <w:szCs w:val="24"/>
                <w:lang w:eastAsia="ru-RU"/>
              </w:rPr>
            </w:pPr>
            <w:r w:rsidRPr="00917E1E">
              <w:rPr>
                <w:rFonts w:ascii="Times New Roman" w:hAnsi="Times New Roman" w:cs="Times New Roman"/>
                <w:color w:val="382507"/>
                <w:sz w:val="24"/>
                <w:szCs w:val="24"/>
                <w:lang w:eastAsia="ru-RU"/>
              </w:rPr>
              <w:t xml:space="preserve">Не менее </w:t>
            </w:r>
          </w:p>
          <w:p w14:paraId="6559C082" w14:textId="77777777" w:rsidR="009D3DF7" w:rsidRPr="00917E1E" w:rsidRDefault="009D3DF7">
            <w:pPr>
              <w:numPr>
                <w:ilvl w:val="0"/>
                <w:numId w:val="13"/>
              </w:numPr>
              <w:shd w:val="clear" w:color="auto" w:fill="FFFFFF"/>
              <w:ind w:left="0"/>
              <w:jc w:val="both"/>
              <w:rPr>
                <w:rFonts w:ascii="Times New Roman" w:hAnsi="Times New Roman" w:cs="Times New Roman"/>
                <w:color w:val="382507"/>
                <w:sz w:val="24"/>
                <w:szCs w:val="24"/>
                <w:lang w:eastAsia="ru-RU"/>
              </w:rPr>
            </w:pPr>
            <w:r w:rsidRPr="00917E1E">
              <w:rPr>
                <w:rFonts w:ascii="Times New Roman" w:hAnsi="Times New Roman" w:cs="Times New Roman"/>
                <w:color w:val="382507"/>
                <w:sz w:val="24"/>
                <w:szCs w:val="24"/>
                <w:lang w:eastAsia="ru-RU"/>
              </w:rPr>
              <w:t>500 банкнот </w:t>
            </w:r>
          </w:p>
          <w:p w14:paraId="3F3B2879" w14:textId="77777777" w:rsidR="009D3DF7" w:rsidRPr="00917E1E" w:rsidRDefault="009D3DF7">
            <w:pPr>
              <w:numPr>
                <w:ilvl w:val="0"/>
                <w:numId w:val="13"/>
              </w:numPr>
              <w:shd w:val="clear" w:color="auto" w:fill="FFFFFF"/>
              <w:ind w:left="0"/>
              <w:jc w:val="both"/>
              <w:rPr>
                <w:rFonts w:ascii="Times New Roman" w:hAnsi="Times New Roman" w:cs="Times New Roman"/>
                <w:color w:val="382507"/>
                <w:sz w:val="24"/>
                <w:szCs w:val="24"/>
                <w:lang w:eastAsia="ru-RU"/>
              </w:rPr>
            </w:pPr>
            <w:r w:rsidRPr="00917E1E">
              <w:rPr>
                <w:rFonts w:ascii="Times New Roman" w:hAnsi="Times New Roman" w:cs="Times New Roman"/>
                <w:color w:val="382507"/>
                <w:sz w:val="24"/>
                <w:szCs w:val="24"/>
                <w:lang w:eastAsia="ru-RU"/>
              </w:rPr>
              <w:t>200 банкнот </w:t>
            </w:r>
          </w:p>
          <w:p w14:paraId="5B8C7D5A" w14:textId="77777777" w:rsidR="009D3DF7" w:rsidRPr="00917E1E" w:rsidRDefault="009D3DF7">
            <w:pPr>
              <w:numPr>
                <w:ilvl w:val="0"/>
                <w:numId w:val="13"/>
              </w:numPr>
              <w:shd w:val="clear" w:color="auto" w:fill="FFFFFF"/>
              <w:ind w:left="0"/>
              <w:jc w:val="both"/>
              <w:rPr>
                <w:rFonts w:ascii="Times New Roman" w:hAnsi="Times New Roman" w:cs="Times New Roman"/>
                <w:color w:val="382507"/>
                <w:sz w:val="24"/>
                <w:szCs w:val="24"/>
                <w:lang w:eastAsia="ru-RU"/>
              </w:rPr>
            </w:pPr>
            <w:r w:rsidRPr="00917E1E">
              <w:rPr>
                <w:rFonts w:ascii="Times New Roman" w:hAnsi="Times New Roman" w:cs="Times New Roman"/>
                <w:color w:val="382507"/>
                <w:sz w:val="24"/>
                <w:szCs w:val="24"/>
                <w:lang w:eastAsia="ru-RU"/>
              </w:rPr>
              <w:t>100 банкнот</w:t>
            </w:r>
          </w:p>
          <w:p w14:paraId="37B1C5E7" w14:textId="77777777" w:rsidR="009D3DF7" w:rsidRPr="00917E1E" w:rsidRDefault="009D3DF7" w:rsidP="00532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DF7" w:rsidRPr="00917E1E" w14:paraId="71871AD3" w14:textId="77777777" w:rsidTr="008C25BB">
        <w:trPr>
          <w:trHeight w:val="25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3D25" w14:textId="77777777" w:rsidR="009D3DF7" w:rsidRPr="00917E1E" w:rsidRDefault="009D3DF7" w:rsidP="005322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g-Cyrl-TJ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  <w:lang w:val="tg-Cyrl-TJ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AA283" w14:textId="77777777" w:rsidR="009D3DF7" w:rsidRPr="00917E1E" w:rsidRDefault="009D3DF7" w:rsidP="0053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</w:rPr>
              <w:t xml:space="preserve">Режим работы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94EFC" w14:textId="77777777" w:rsidR="009D3DF7" w:rsidRPr="00917E1E" w:rsidRDefault="009D3DF7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  <w:lang w:val="tg-Cyrl-TJ"/>
              </w:rPr>
              <w:t>Счет (без детекции)</w:t>
            </w:r>
          </w:p>
          <w:p w14:paraId="77A7F9C0" w14:textId="77777777" w:rsidR="009D3DF7" w:rsidRPr="00917E1E" w:rsidRDefault="009D3DF7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  <w:lang w:val="tg-Cyrl-TJ"/>
              </w:rPr>
              <w:t>Пересчет смешанной пачки (Микс)</w:t>
            </w:r>
          </w:p>
          <w:p w14:paraId="022543A6" w14:textId="77777777" w:rsidR="009D3DF7" w:rsidRPr="00917E1E" w:rsidRDefault="009D3DF7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  <w:lang w:val="tg-Cyrl-TJ"/>
              </w:rPr>
              <w:t>Фасовка по количеству</w:t>
            </w:r>
          </w:p>
          <w:p w14:paraId="6AA0E562" w14:textId="77777777" w:rsidR="009D3DF7" w:rsidRPr="00917E1E" w:rsidRDefault="009D3DF7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  <w:lang w:val="tg-Cyrl-TJ"/>
              </w:rPr>
              <w:t>Сортировка по номиналу</w:t>
            </w:r>
          </w:p>
          <w:p w14:paraId="398CD5A5" w14:textId="77777777" w:rsidR="009D3DF7" w:rsidRPr="00917E1E" w:rsidRDefault="009D3DF7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  <w:lang w:val="tg-Cyrl-TJ"/>
              </w:rPr>
              <w:t xml:space="preserve">Сортировка по ориентации </w:t>
            </w:r>
          </w:p>
          <w:p w14:paraId="6AECDAC7" w14:textId="77777777" w:rsidR="009D3DF7" w:rsidRPr="00917E1E" w:rsidRDefault="009D3DF7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  <w:lang w:val="tg-Cyrl-TJ"/>
              </w:rPr>
              <w:t xml:space="preserve">Распознавание серийных номеров </w:t>
            </w:r>
          </w:p>
          <w:p w14:paraId="1B91FB35" w14:textId="77777777" w:rsidR="009D3DF7" w:rsidRPr="00917E1E" w:rsidRDefault="009D3DF7">
            <w:pPr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  <w:lang w:val="tg-Cyrl-TJ"/>
              </w:rPr>
              <w:t>Выявление неплатежных купюр</w:t>
            </w:r>
          </w:p>
          <w:p w14:paraId="4A5EDDEB" w14:textId="3AD81686" w:rsidR="009D3DF7" w:rsidRPr="00917E1E" w:rsidRDefault="009D3DF7" w:rsidP="00532280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746D05" w14:textId="77777777" w:rsidR="009D3DF7" w:rsidRPr="00917E1E" w:rsidRDefault="009D3DF7" w:rsidP="0053228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DF7" w:rsidRPr="00917E1E" w14:paraId="624ABA83" w14:textId="77777777" w:rsidTr="008C25BB">
        <w:trPr>
          <w:trHeight w:val="25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D11D4" w14:textId="77777777" w:rsidR="009D3DF7" w:rsidRPr="00917E1E" w:rsidRDefault="009D3DF7" w:rsidP="00532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  <w:lang w:val="tg-Cyrl-TJ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1D18C" w14:textId="77777777" w:rsidR="009D3DF7" w:rsidRPr="00917E1E" w:rsidRDefault="009D3DF7" w:rsidP="0053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фальшивых банкнот (виды детекции)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0D867" w14:textId="77777777" w:rsidR="009D3DF7" w:rsidRPr="00917E1E" w:rsidRDefault="009D3DF7">
            <w:pPr>
              <w:numPr>
                <w:ilvl w:val="0"/>
                <w:numId w:val="14"/>
              </w:numPr>
              <w:shd w:val="clear" w:color="auto" w:fill="FFFFFF"/>
              <w:ind w:left="0"/>
              <w:jc w:val="both"/>
              <w:rPr>
                <w:rFonts w:ascii="Times New Roman" w:hAnsi="Times New Roman" w:cs="Times New Roman"/>
                <w:color w:val="382507"/>
                <w:sz w:val="24"/>
                <w:szCs w:val="24"/>
                <w:lang w:eastAsia="ru-RU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  <w:lang w:val="tg-Cyrl-TJ"/>
              </w:rPr>
              <w:t>Минимал</w:t>
            </w:r>
            <w:r w:rsidRPr="00917E1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17E1E">
              <w:rPr>
                <w:rFonts w:ascii="Times New Roman" w:hAnsi="Times New Roman" w:cs="Times New Roman"/>
                <w:sz w:val="24"/>
                <w:szCs w:val="24"/>
                <w:lang w:val="tg-Cyrl-TJ"/>
              </w:rPr>
              <w:t xml:space="preserve">ное  требование </w:t>
            </w:r>
            <w:r w:rsidRPr="00917E1E">
              <w:rPr>
                <w:rFonts w:ascii="Times New Roman" w:hAnsi="Times New Roman" w:cs="Times New Roman"/>
                <w:sz w:val="24"/>
                <w:szCs w:val="24"/>
              </w:rPr>
              <w:t xml:space="preserve">МГ, ИК, УФ с двухсторонним сканером видимого образа, распознавание серийных номеров  </w:t>
            </w:r>
          </w:p>
        </w:tc>
      </w:tr>
      <w:tr w:rsidR="009D3DF7" w:rsidRPr="00917E1E" w14:paraId="6B65D186" w14:textId="77777777" w:rsidTr="008C25BB">
        <w:trPr>
          <w:trHeight w:val="25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1E49" w14:textId="77777777" w:rsidR="009D3DF7" w:rsidRPr="00917E1E" w:rsidRDefault="009D3DF7" w:rsidP="005322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g-Cyrl-TJ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  <w:lang w:val="tg-Cyrl-TJ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B0C988" w14:textId="77777777" w:rsidR="009D3DF7" w:rsidRPr="00917E1E" w:rsidRDefault="009D3DF7" w:rsidP="00532280">
            <w:pPr>
              <w:rPr>
                <w:rFonts w:ascii="Times New Roman" w:hAnsi="Times New Roman" w:cs="Times New Roman"/>
                <w:b/>
                <w:color w:val="382507"/>
                <w:sz w:val="24"/>
                <w:szCs w:val="24"/>
                <w:shd w:val="clear" w:color="auto" w:fill="FFFFFF"/>
                <w:lang w:val="tg-Cyrl-TJ"/>
              </w:rPr>
            </w:pPr>
            <w:r w:rsidRPr="00917E1E">
              <w:rPr>
                <w:rStyle w:val="afffb"/>
                <w:rFonts w:ascii="Times New Roman" w:hAnsi="Times New Roman" w:cs="Times New Roman"/>
                <w:b w:val="0"/>
                <w:sz w:val="24"/>
                <w:szCs w:val="24"/>
                <w:lang w:val="tg-Cyrl-TJ"/>
              </w:rPr>
              <w:t xml:space="preserve">Другие требование </w:t>
            </w:r>
          </w:p>
          <w:p w14:paraId="61305FA3" w14:textId="77777777" w:rsidR="009D3DF7" w:rsidRPr="00917E1E" w:rsidRDefault="009D3DF7" w:rsidP="00532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EC60" w14:textId="393C2C66" w:rsidR="009D3DF7" w:rsidRPr="00917E1E" w:rsidRDefault="008328BB">
            <w:pPr>
              <w:numPr>
                <w:ilvl w:val="0"/>
                <w:numId w:val="13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4"/>
                <w:szCs w:val="24"/>
                <w:lang w:val="tg-Cyrl-TJ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</w:rPr>
              <w:t>Доступность запчастей</w:t>
            </w:r>
            <w:r w:rsidR="000028AC" w:rsidRPr="00917E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0FAA" w:rsidRPr="00917E1E">
              <w:rPr>
                <w:rFonts w:ascii="Times New Roman" w:hAnsi="Times New Roman" w:cs="Times New Roman"/>
                <w:sz w:val="24"/>
                <w:szCs w:val="24"/>
              </w:rPr>
              <w:t>(список</w:t>
            </w:r>
            <w:r w:rsidR="000028AC" w:rsidRPr="00917E1E">
              <w:rPr>
                <w:rFonts w:ascii="Times New Roman" w:hAnsi="Times New Roman" w:cs="Times New Roman"/>
                <w:sz w:val="24"/>
                <w:szCs w:val="24"/>
              </w:rPr>
              <w:t xml:space="preserve"> и цены на ЗИП)</w:t>
            </w:r>
          </w:p>
        </w:tc>
      </w:tr>
    </w:tbl>
    <w:p w14:paraId="5A13CFF5" w14:textId="77777777" w:rsidR="00EF50A4" w:rsidRDefault="00917E1E" w:rsidP="00532280">
      <w:pPr>
        <w:pStyle w:val="10"/>
        <w:numPr>
          <w:ilvl w:val="0"/>
          <w:numId w:val="0"/>
        </w:numPr>
        <w:tabs>
          <w:tab w:val="left" w:pos="709"/>
        </w:tabs>
        <w:spacing w:before="240"/>
        <w:rPr>
          <w:rFonts w:ascii="Times New Roman" w:hAnsi="Times New Roman" w:cs="Times New Roman"/>
          <w:sz w:val="24"/>
          <w:szCs w:val="24"/>
        </w:rPr>
      </w:pPr>
      <w:r w:rsidRPr="00917E1E">
        <w:rPr>
          <w:rFonts w:ascii="Times New Roman" w:hAnsi="Times New Roman" w:cs="Times New Roman"/>
          <w:sz w:val="24"/>
          <w:szCs w:val="24"/>
        </w:rPr>
        <w:lastRenderedPageBreak/>
        <w:t xml:space="preserve">                 </w:t>
      </w:r>
    </w:p>
    <w:p w14:paraId="6E7AD0EC" w14:textId="3182A9DB" w:rsidR="00EF7117" w:rsidRPr="00917E1E" w:rsidRDefault="00EF50A4" w:rsidP="00532280">
      <w:pPr>
        <w:pStyle w:val="10"/>
        <w:numPr>
          <w:ilvl w:val="0"/>
          <w:numId w:val="0"/>
        </w:numPr>
        <w:tabs>
          <w:tab w:val="left" w:pos="709"/>
        </w:tabs>
        <w:spacing w:before="240"/>
        <w:rPr>
          <w:rFonts w:ascii="Times New Roman" w:hAnsi="Times New Roman" w:cs="Times New Roman"/>
          <w:b w:val="0"/>
          <w:bCs w:val="0"/>
          <w:sz w:val="24"/>
          <w:szCs w:val="24"/>
          <w:lang w:val="tg-Cyrl-TJ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F7117" w:rsidRPr="00917E1E">
        <w:rPr>
          <w:rFonts w:ascii="Times New Roman" w:hAnsi="Times New Roman" w:cs="Times New Roman"/>
          <w:sz w:val="24"/>
          <w:szCs w:val="24"/>
        </w:rPr>
        <w:t xml:space="preserve">Технический требование </w:t>
      </w:r>
      <w:r w:rsidR="00DB6CAE" w:rsidRPr="00917E1E">
        <w:rPr>
          <w:rFonts w:ascii="Times New Roman" w:hAnsi="Times New Roman" w:cs="Times New Roman"/>
          <w:sz w:val="24"/>
          <w:szCs w:val="24"/>
        </w:rPr>
        <w:t>к Сортировщикам</w:t>
      </w:r>
      <w:r w:rsidR="00EF7117" w:rsidRPr="00917E1E">
        <w:rPr>
          <w:rFonts w:ascii="Times New Roman" w:hAnsi="Times New Roman" w:cs="Times New Roman"/>
          <w:sz w:val="24"/>
          <w:szCs w:val="24"/>
          <w:lang w:val="tg-Cyrl-TJ"/>
        </w:rPr>
        <w:t xml:space="preserve"> банкнот</w:t>
      </w:r>
      <w:r w:rsidR="00ED7F61" w:rsidRPr="00917E1E">
        <w:rPr>
          <w:rFonts w:ascii="Times New Roman" w:hAnsi="Times New Roman" w:cs="Times New Roman"/>
          <w:sz w:val="24"/>
          <w:szCs w:val="24"/>
          <w:lang w:val="tg-Cyrl-TJ"/>
        </w:rPr>
        <w:t xml:space="preserve"> </w:t>
      </w:r>
      <w:r w:rsidR="00ED7F61" w:rsidRPr="00917E1E">
        <w:rPr>
          <w:rFonts w:ascii="Times New Roman" w:hAnsi="Times New Roman" w:cs="Times New Roman"/>
          <w:b w:val="0"/>
          <w:bCs w:val="0"/>
          <w:sz w:val="24"/>
          <w:szCs w:val="24"/>
          <w:lang w:val="en-US"/>
        </w:rPr>
        <w:t>Do</w:t>
      </w:r>
      <w:r w:rsidR="00ED7F61" w:rsidRPr="00917E1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ED7F61" w:rsidRPr="00917E1E">
        <w:rPr>
          <w:rFonts w:ascii="Times New Roman" w:hAnsi="Times New Roman" w:cs="Times New Roman"/>
          <w:b w:val="0"/>
          <w:bCs w:val="0"/>
          <w:sz w:val="24"/>
          <w:szCs w:val="24"/>
          <w:lang w:val="en-US"/>
        </w:rPr>
        <w:t>Cash</w:t>
      </w:r>
      <w:r w:rsidR="00695EB2" w:rsidRPr="00917E1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5</w:t>
      </w:r>
    </w:p>
    <w:tbl>
      <w:tblPr>
        <w:tblW w:w="10363" w:type="dxa"/>
        <w:tblInd w:w="93" w:type="dxa"/>
        <w:tblLook w:val="04A0" w:firstRow="1" w:lastRow="0" w:firstColumn="1" w:lastColumn="0" w:noHBand="0" w:noVBand="1"/>
      </w:tblPr>
      <w:tblGrid>
        <w:gridCol w:w="724"/>
        <w:gridCol w:w="4394"/>
        <w:gridCol w:w="5245"/>
      </w:tblGrid>
      <w:tr w:rsidR="00EF7117" w:rsidRPr="00917E1E" w14:paraId="7F23D83F" w14:textId="77777777" w:rsidTr="005C0051">
        <w:trPr>
          <w:trHeight w:val="68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3F4F52D2" w14:textId="77777777" w:rsidR="00EF7117" w:rsidRPr="00917E1E" w:rsidRDefault="00EF7117" w:rsidP="00532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14:paraId="61291396" w14:textId="77777777" w:rsidR="00EF7117" w:rsidRPr="00917E1E" w:rsidRDefault="00EF7117" w:rsidP="00532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</w:tcPr>
          <w:p w14:paraId="7FE13E66" w14:textId="77777777" w:rsidR="00EF7117" w:rsidRPr="00917E1E" w:rsidRDefault="00EF7117" w:rsidP="00532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Требование </w:t>
            </w:r>
          </w:p>
        </w:tc>
      </w:tr>
      <w:tr w:rsidR="00EF7117" w:rsidRPr="00917E1E" w14:paraId="1B2BBFF5" w14:textId="77777777" w:rsidTr="005C0051">
        <w:trPr>
          <w:trHeight w:val="25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D935" w14:textId="77777777" w:rsidR="00EF7117" w:rsidRPr="00917E1E" w:rsidRDefault="00EF7117" w:rsidP="00532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88485" w14:textId="77777777" w:rsidR="00EF7117" w:rsidRPr="00917E1E" w:rsidRDefault="00EF7117" w:rsidP="00532280">
            <w:pPr>
              <w:rPr>
                <w:rFonts w:ascii="Times New Roman" w:hAnsi="Times New Roman" w:cs="Times New Roman"/>
                <w:b/>
                <w:sz w:val="24"/>
                <w:szCs w:val="24"/>
                <w:lang w:val="tg-Cyrl-TJ"/>
              </w:rPr>
            </w:pPr>
            <w:r w:rsidRPr="00917E1E">
              <w:rPr>
                <w:rStyle w:val="afffb"/>
                <w:rFonts w:ascii="Times New Roman" w:hAnsi="Times New Roman" w:cs="Times New Roman"/>
                <w:b w:val="0"/>
                <w:color w:val="382507"/>
                <w:sz w:val="24"/>
                <w:szCs w:val="24"/>
                <w:shd w:val="clear" w:color="auto" w:fill="FFFFFF"/>
              </w:rPr>
              <w:t>Количество приемных карманов (базовая версии)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0B9FC" w14:textId="77777777" w:rsidR="00EF7117" w:rsidRPr="00917E1E" w:rsidRDefault="00EF7117" w:rsidP="005322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g-Cyrl-TJ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</w:rPr>
              <w:t>Карманы не менее 1+</w:t>
            </w:r>
            <w:r w:rsidRPr="00917E1E">
              <w:rPr>
                <w:rFonts w:ascii="Times New Roman" w:hAnsi="Times New Roman" w:cs="Times New Roman"/>
                <w:sz w:val="24"/>
                <w:szCs w:val="24"/>
                <w:lang w:val="tg-Cyrl-TJ"/>
              </w:rPr>
              <w:t>4</w:t>
            </w:r>
          </w:p>
        </w:tc>
      </w:tr>
      <w:tr w:rsidR="00EF7117" w:rsidRPr="00917E1E" w14:paraId="5814D1B2" w14:textId="77777777" w:rsidTr="005C0051">
        <w:trPr>
          <w:trHeight w:val="25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FD173" w14:textId="77777777" w:rsidR="00EF7117" w:rsidRPr="00917E1E" w:rsidRDefault="00EF7117" w:rsidP="00532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31280" w14:textId="77777777" w:rsidR="00EF7117" w:rsidRPr="00917E1E" w:rsidRDefault="00EF7117" w:rsidP="0053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обеспечение по адаптации валют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99DBA" w14:textId="35B8D249" w:rsidR="00EF7117" w:rsidRPr="00917E1E" w:rsidRDefault="00EF7117" w:rsidP="00532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Минимальные требование адаптации валют TJS/USD/RUB/EUR (не менее </w:t>
            </w:r>
            <w:r w:rsidR="00797E92" w:rsidRPr="00917E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17E1E">
              <w:rPr>
                <w:rFonts w:ascii="Times New Roman" w:hAnsi="Times New Roman" w:cs="Times New Roman"/>
                <w:sz w:val="24"/>
                <w:szCs w:val="24"/>
              </w:rPr>
              <w:t xml:space="preserve"> года бесплатной адаптации на новые купюры) </w:t>
            </w:r>
          </w:p>
        </w:tc>
      </w:tr>
      <w:tr w:rsidR="00EF7117" w:rsidRPr="00917E1E" w14:paraId="089734E7" w14:textId="77777777" w:rsidTr="005C0051">
        <w:trPr>
          <w:trHeight w:val="25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D6D83" w14:textId="77777777" w:rsidR="00EF7117" w:rsidRPr="00917E1E" w:rsidRDefault="00EF7117" w:rsidP="005322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g-Cyrl-TJ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  <w:lang w:val="tg-Cyrl-TJ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EF7E1" w14:textId="77777777" w:rsidR="00EF7117" w:rsidRPr="00917E1E" w:rsidRDefault="00EF7117" w:rsidP="0053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</w:rPr>
              <w:t>Скорость пересчета (в режиме пересчета)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862E7" w14:textId="77777777" w:rsidR="00EF7117" w:rsidRPr="00917E1E" w:rsidRDefault="00EF7117" w:rsidP="00532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</w:rPr>
              <w:t>Не менее 1000 банкнот в минуту</w:t>
            </w:r>
          </w:p>
        </w:tc>
      </w:tr>
      <w:tr w:rsidR="00EF7117" w:rsidRPr="00917E1E" w14:paraId="59B96C23" w14:textId="77777777" w:rsidTr="005C0051">
        <w:trPr>
          <w:trHeight w:val="25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347F" w14:textId="77777777" w:rsidR="00EF7117" w:rsidRPr="00917E1E" w:rsidRDefault="00EF7117" w:rsidP="005322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g-Cyrl-TJ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  <w:lang w:val="tg-Cyrl-TJ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BB6EB" w14:textId="77777777" w:rsidR="00EF7117" w:rsidRPr="00917E1E" w:rsidRDefault="00EF7117" w:rsidP="0053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</w:rPr>
              <w:t>Скорость пересчета (в режиме сортировки)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5137C" w14:textId="77777777" w:rsidR="00EF7117" w:rsidRPr="00917E1E" w:rsidRDefault="00EF7117" w:rsidP="00532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</w:rPr>
              <w:t>Не менее 800 банкнот в минуту</w:t>
            </w:r>
          </w:p>
        </w:tc>
      </w:tr>
      <w:tr w:rsidR="00EF7117" w:rsidRPr="00917E1E" w14:paraId="548840C4" w14:textId="77777777" w:rsidTr="005C0051">
        <w:trPr>
          <w:trHeight w:val="25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70BA" w14:textId="77777777" w:rsidR="00EF7117" w:rsidRPr="00917E1E" w:rsidRDefault="00EF7117" w:rsidP="005322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g-Cyrl-TJ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  <w:lang w:val="tg-Cyrl-TJ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F6CA2" w14:textId="77777777" w:rsidR="00EF7117" w:rsidRPr="00917E1E" w:rsidRDefault="00EF7117" w:rsidP="00532280">
            <w:pPr>
              <w:rPr>
                <w:rFonts w:ascii="Times New Roman" w:hAnsi="Times New Roman" w:cs="Times New Roman"/>
                <w:color w:val="382507"/>
                <w:sz w:val="24"/>
                <w:szCs w:val="24"/>
                <w:shd w:val="clear" w:color="auto" w:fill="FFFFFF"/>
              </w:rPr>
            </w:pPr>
            <w:r w:rsidRPr="00917E1E">
              <w:rPr>
                <w:rStyle w:val="afffb"/>
                <w:rFonts w:ascii="Times New Roman" w:hAnsi="Times New Roman" w:cs="Times New Roman"/>
                <w:color w:val="382507"/>
                <w:sz w:val="24"/>
                <w:szCs w:val="24"/>
                <w:shd w:val="clear" w:color="auto" w:fill="FFFFFF"/>
              </w:rPr>
              <w:t>   Емкость карманов</w:t>
            </w:r>
            <w:r w:rsidRPr="00917E1E">
              <w:rPr>
                <w:rFonts w:ascii="Times New Roman" w:hAnsi="Times New Roman" w:cs="Times New Roman"/>
                <w:color w:val="382507"/>
                <w:sz w:val="24"/>
                <w:szCs w:val="24"/>
                <w:shd w:val="clear" w:color="auto" w:fill="FFFFFF"/>
              </w:rPr>
              <w:t> </w:t>
            </w:r>
          </w:p>
          <w:p w14:paraId="23874D42" w14:textId="77777777" w:rsidR="00EF7117" w:rsidRPr="00917E1E" w:rsidRDefault="00EF7117" w:rsidP="00532280">
            <w:pPr>
              <w:rPr>
                <w:rFonts w:ascii="Times New Roman" w:hAnsi="Times New Roman" w:cs="Times New Roman"/>
                <w:color w:val="382507"/>
                <w:sz w:val="24"/>
                <w:szCs w:val="24"/>
                <w:shd w:val="clear" w:color="auto" w:fill="FFFFFF"/>
              </w:rPr>
            </w:pPr>
            <w:r w:rsidRPr="00917E1E">
              <w:rPr>
                <w:rFonts w:ascii="Times New Roman" w:hAnsi="Times New Roman" w:cs="Times New Roman"/>
                <w:color w:val="382507"/>
                <w:sz w:val="24"/>
                <w:szCs w:val="24"/>
                <w:shd w:val="clear" w:color="auto" w:fill="FFFFFF"/>
              </w:rPr>
              <w:t>        подающего</w:t>
            </w:r>
            <w:r w:rsidRPr="00917E1E">
              <w:rPr>
                <w:rFonts w:ascii="Times New Roman" w:hAnsi="Times New Roman" w:cs="Times New Roman"/>
                <w:color w:val="382507"/>
                <w:sz w:val="24"/>
                <w:szCs w:val="24"/>
              </w:rPr>
              <w:br/>
            </w:r>
            <w:r w:rsidRPr="00917E1E">
              <w:rPr>
                <w:rFonts w:ascii="Times New Roman" w:hAnsi="Times New Roman" w:cs="Times New Roman"/>
                <w:color w:val="382507"/>
                <w:sz w:val="24"/>
                <w:szCs w:val="24"/>
                <w:shd w:val="clear" w:color="auto" w:fill="FFFFFF"/>
              </w:rPr>
              <w:t>        приемного</w:t>
            </w:r>
            <w:r w:rsidRPr="00917E1E">
              <w:rPr>
                <w:rFonts w:ascii="Times New Roman" w:hAnsi="Times New Roman" w:cs="Times New Roman"/>
                <w:color w:val="382507"/>
                <w:sz w:val="24"/>
                <w:szCs w:val="24"/>
              </w:rPr>
              <w:br/>
            </w:r>
            <w:r w:rsidRPr="00917E1E">
              <w:rPr>
                <w:rFonts w:ascii="Times New Roman" w:hAnsi="Times New Roman" w:cs="Times New Roman"/>
                <w:color w:val="382507"/>
                <w:sz w:val="24"/>
                <w:szCs w:val="24"/>
                <w:shd w:val="clear" w:color="auto" w:fill="FFFFFF"/>
              </w:rPr>
              <w:t>        реджекта</w:t>
            </w:r>
          </w:p>
          <w:p w14:paraId="18AB9E9E" w14:textId="77777777" w:rsidR="00EF7117" w:rsidRPr="00917E1E" w:rsidRDefault="00EF7117" w:rsidP="00532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0CB60" w14:textId="77777777" w:rsidR="00EF7117" w:rsidRPr="00917E1E" w:rsidRDefault="00EF7117">
            <w:pPr>
              <w:numPr>
                <w:ilvl w:val="0"/>
                <w:numId w:val="13"/>
              </w:numPr>
              <w:shd w:val="clear" w:color="auto" w:fill="FFFFFF"/>
              <w:ind w:left="0"/>
              <w:jc w:val="both"/>
              <w:rPr>
                <w:rFonts w:ascii="Times New Roman" w:hAnsi="Times New Roman" w:cs="Times New Roman"/>
                <w:color w:val="382507"/>
                <w:sz w:val="24"/>
                <w:szCs w:val="24"/>
                <w:lang w:eastAsia="ru-RU"/>
              </w:rPr>
            </w:pPr>
            <w:r w:rsidRPr="00917E1E">
              <w:rPr>
                <w:rFonts w:ascii="Times New Roman" w:hAnsi="Times New Roman" w:cs="Times New Roman"/>
                <w:color w:val="382507"/>
                <w:sz w:val="24"/>
                <w:szCs w:val="24"/>
                <w:lang w:eastAsia="ru-RU"/>
              </w:rPr>
              <w:t xml:space="preserve">Не менее </w:t>
            </w:r>
          </w:p>
          <w:p w14:paraId="52B6C949" w14:textId="77777777" w:rsidR="00EF7117" w:rsidRPr="00917E1E" w:rsidRDefault="00EF7117">
            <w:pPr>
              <w:numPr>
                <w:ilvl w:val="0"/>
                <w:numId w:val="13"/>
              </w:numPr>
              <w:shd w:val="clear" w:color="auto" w:fill="FFFFFF"/>
              <w:ind w:left="0"/>
              <w:jc w:val="both"/>
              <w:rPr>
                <w:rFonts w:ascii="Times New Roman" w:hAnsi="Times New Roman" w:cs="Times New Roman"/>
                <w:color w:val="382507"/>
                <w:sz w:val="24"/>
                <w:szCs w:val="24"/>
                <w:lang w:eastAsia="ru-RU"/>
              </w:rPr>
            </w:pPr>
            <w:r w:rsidRPr="00917E1E">
              <w:rPr>
                <w:rFonts w:ascii="Times New Roman" w:hAnsi="Times New Roman" w:cs="Times New Roman"/>
                <w:color w:val="382507"/>
                <w:sz w:val="24"/>
                <w:szCs w:val="24"/>
                <w:lang w:eastAsia="ru-RU"/>
              </w:rPr>
              <w:t>500 банкнот </w:t>
            </w:r>
          </w:p>
          <w:p w14:paraId="4954E430" w14:textId="77777777" w:rsidR="00EF7117" w:rsidRPr="00917E1E" w:rsidRDefault="00EF7117">
            <w:pPr>
              <w:numPr>
                <w:ilvl w:val="0"/>
                <w:numId w:val="13"/>
              </w:numPr>
              <w:shd w:val="clear" w:color="auto" w:fill="FFFFFF"/>
              <w:ind w:left="0"/>
              <w:jc w:val="both"/>
              <w:rPr>
                <w:rFonts w:ascii="Times New Roman" w:hAnsi="Times New Roman" w:cs="Times New Roman"/>
                <w:color w:val="382507"/>
                <w:sz w:val="24"/>
                <w:szCs w:val="24"/>
                <w:lang w:eastAsia="ru-RU"/>
              </w:rPr>
            </w:pPr>
            <w:r w:rsidRPr="00917E1E">
              <w:rPr>
                <w:rFonts w:ascii="Times New Roman" w:hAnsi="Times New Roman" w:cs="Times New Roman"/>
                <w:color w:val="382507"/>
                <w:sz w:val="24"/>
                <w:szCs w:val="24"/>
                <w:lang w:eastAsia="ru-RU"/>
              </w:rPr>
              <w:t>200 банкнот </w:t>
            </w:r>
          </w:p>
          <w:p w14:paraId="58C2EA24" w14:textId="77777777" w:rsidR="00EF7117" w:rsidRPr="00917E1E" w:rsidRDefault="00EF7117">
            <w:pPr>
              <w:numPr>
                <w:ilvl w:val="0"/>
                <w:numId w:val="13"/>
              </w:numPr>
              <w:shd w:val="clear" w:color="auto" w:fill="FFFFFF"/>
              <w:ind w:left="0"/>
              <w:jc w:val="both"/>
              <w:rPr>
                <w:rFonts w:ascii="Times New Roman" w:hAnsi="Times New Roman" w:cs="Times New Roman"/>
                <w:color w:val="382507"/>
                <w:sz w:val="24"/>
                <w:szCs w:val="24"/>
                <w:lang w:eastAsia="ru-RU"/>
              </w:rPr>
            </w:pPr>
            <w:r w:rsidRPr="00917E1E">
              <w:rPr>
                <w:rFonts w:ascii="Times New Roman" w:hAnsi="Times New Roman" w:cs="Times New Roman"/>
                <w:color w:val="382507"/>
                <w:sz w:val="24"/>
                <w:szCs w:val="24"/>
                <w:lang w:eastAsia="ru-RU"/>
              </w:rPr>
              <w:t>100 банкнот</w:t>
            </w:r>
          </w:p>
          <w:p w14:paraId="489D45B6" w14:textId="77777777" w:rsidR="00EF7117" w:rsidRPr="00917E1E" w:rsidRDefault="00EF7117" w:rsidP="00532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117" w:rsidRPr="00917E1E" w14:paraId="58EE2AA8" w14:textId="77777777" w:rsidTr="005C0051">
        <w:trPr>
          <w:trHeight w:val="25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7D64" w14:textId="77777777" w:rsidR="00EF7117" w:rsidRPr="00917E1E" w:rsidRDefault="00EF7117" w:rsidP="005322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g-Cyrl-TJ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  <w:lang w:val="tg-Cyrl-TJ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C252A" w14:textId="77777777" w:rsidR="00EF7117" w:rsidRPr="00917E1E" w:rsidRDefault="00EF7117" w:rsidP="0053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</w:rPr>
              <w:t xml:space="preserve">Режим работы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AB32B" w14:textId="70DB2954" w:rsidR="00EF7117" w:rsidRPr="00917E1E" w:rsidRDefault="00B740E4" w:rsidP="0053228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EF7117" w:rsidRPr="00917E1E">
              <w:rPr>
                <w:rFonts w:ascii="Times New Roman" w:hAnsi="Times New Roman" w:cs="Times New Roman"/>
                <w:sz w:val="24"/>
                <w:szCs w:val="24"/>
              </w:rPr>
              <w:t xml:space="preserve">Сортировка по ветхости (грязь, скотч, </w:t>
            </w:r>
            <w:r w:rsidRPr="00917E1E">
              <w:rPr>
                <w:rFonts w:ascii="Times New Roman" w:hAnsi="Times New Roman" w:cs="Times New Roman"/>
                <w:sz w:val="24"/>
                <w:szCs w:val="24"/>
              </w:rPr>
              <w:t>угли, надписи</w:t>
            </w:r>
            <w:r w:rsidR="00EF7117" w:rsidRPr="00917E1E">
              <w:rPr>
                <w:rFonts w:ascii="Times New Roman" w:hAnsi="Times New Roman" w:cs="Times New Roman"/>
                <w:sz w:val="24"/>
                <w:szCs w:val="24"/>
              </w:rPr>
              <w:t>, пятна, Дыры, надрыв)</w:t>
            </w:r>
          </w:p>
          <w:p w14:paraId="76E85CA6" w14:textId="70A06657" w:rsidR="00EF7117" w:rsidRPr="00917E1E" w:rsidRDefault="00B740E4" w:rsidP="0053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  <w:lang w:val="tg-Cyrl-TJ"/>
              </w:rPr>
              <w:t xml:space="preserve">      2. </w:t>
            </w:r>
            <w:r w:rsidR="00EF7117" w:rsidRPr="00917E1E">
              <w:rPr>
                <w:rFonts w:ascii="Times New Roman" w:hAnsi="Times New Roman" w:cs="Times New Roman"/>
                <w:sz w:val="24"/>
                <w:szCs w:val="24"/>
                <w:lang w:val="tg-Cyrl-TJ"/>
              </w:rPr>
              <w:t xml:space="preserve">Сортировка по наминалу </w:t>
            </w:r>
          </w:p>
          <w:p w14:paraId="4B373906" w14:textId="4B0A991A" w:rsidR="00EF7117" w:rsidRPr="00917E1E" w:rsidRDefault="00B740E4" w:rsidP="0053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</w:rPr>
              <w:t xml:space="preserve">      3. </w:t>
            </w:r>
            <w:r w:rsidR="00EF7117" w:rsidRPr="00917E1E">
              <w:rPr>
                <w:rFonts w:ascii="Times New Roman" w:hAnsi="Times New Roman" w:cs="Times New Roman"/>
                <w:sz w:val="24"/>
                <w:szCs w:val="24"/>
              </w:rPr>
              <w:t xml:space="preserve">Сортировка по ориентации </w:t>
            </w:r>
          </w:p>
          <w:p w14:paraId="20938A9A" w14:textId="76A14B8C" w:rsidR="00EF7117" w:rsidRPr="00917E1E" w:rsidRDefault="00B740E4" w:rsidP="0053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</w:rPr>
              <w:t xml:space="preserve">      4. </w:t>
            </w:r>
            <w:r w:rsidR="00EF7117" w:rsidRPr="00917E1E">
              <w:rPr>
                <w:rFonts w:ascii="Times New Roman" w:hAnsi="Times New Roman" w:cs="Times New Roman"/>
                <w:sz w:val="24"/>
                <w:szCs w:val="24"/>
              </w:rPr>
              <w:t>Сортировка для банкоматов АТМ</w:t>
            </w:r>
          </w:p>
          <w:p w14:paraId="5738ED3E" w14:textId="27AEC3FB" w:rsidR="00EF7117" w:rsidRPr="00917E1E" w:rsidRDefault="00B740E4" w:rsidP="0053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  <w:lang w:val="tg-Cyrl-TJ"/>
              </w:rPr>
              <w:t xml:space="preserve">      5. </w:t>
            </w:r>
            <w:r w:rsidR="00EF7117" w:rsidRPr="00917E1E">
              <w:rPr>
                <w:rFonts w:ascii="Times New Roman" w:hAnsi="Times New Roman" w:cs="Times New Roman"/>
                <w:sz w:val="24"/>
                <w:szCs w:val="24"/>
                <w:lang w:val="tg-Cyrl-TJ"/>
              </w:rPr>
              <w:t>Счет (без детекции)</w:t>
            </w:r>
          </w:p>
          <w:p w14:paraId="3DF23F50" w14:textId="442DAF66" w:rsidR="00EF7117" w:rsidRPr="00917E1E" w:rsidRDefault="00B740E4" w:rsidP="0053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  <w:lang w:val="tg-Cyrl-TJ"/>
              </w:rPr>
              <w:t xml:space="preserve">      6. </w:t>
            </w:r>
            <w:r w:rsidR="00EF7117" w:rsidRPr="00917E1E">
              <w:rPr>
                <w:rFonts w:ascii="Times New Roman" w:hAnsi="Times New Roman" w:cs="Times New Roman"/>
                <w:sz w:val="24"/>
                <w:szCs w:val="24"/>
                <w:lang w:val="tg-Cyrl-TJ"/>
              </w:rPr>
              <w:t>Пересчет смешанной пачки (Микс)</w:t>
            </w:r>
          </w:p>
          <w:p w14:paraId="1173A719" w14:textId="6CF6692C" w:rsidR="00EF7117" w:rsidRPr="00917E1E" w:rsidRDefault="00B740E4" w:rsidP="0053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  <w:lang w:val="tg-Cyrl-TJ"/>
              </w:rPr>
              <w:t xml:space="preserve">      7. </w:t>
            </w:r>
            <w:r w:rsidR="00EF7117" w:rsidRPr="00917E1E">
              <w:rPr>
                <w:rFonts w:ascii="Times New Roman" w:hAnsi="Times New Roman" w:cs="Times New Roman"/>
                <w:sz w:val="24"/>
                <w:szCs w:val="24"/>
                <w:lang w:val="tg-Cyrl-TJ"/>
              </w:rPr>
              <w:t>Фасовка по количеству</w:t>
            </w:r>
          </w:p>
          <w:p w14:paraId="1CDE250E" w14:textId="51BBC3DF" w:rsidR="00EF7117" w:rsidRPr="00917E1E" w:rsidRDefault="00B740E4" w:rsidP="0053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  <w:lang w:val="tg-Cyrl-TJ"/>
              </w:rPr>
              <w:t xml:space="preserve">      8. </w:t>
            </w:r>
            <w:r w:rsidR="00EF7117" w:rsidRPr="00917E1E">
              <w:rPr>
                <w:rFonts w:ascii="Times New Roman" w:hAnsi="Times New Roman" w:cs="Times New Roman"/>
                <w:sz w:val="24"/>
                <w:szCs w:val="24"/>
                <w:lang w:val="tg-Cyrl-TJ"/>
              </w:rPr>
              <w:t xml:space="preserve">Сравнения и распознавание серийных номеров </w:t>
            </w:r>
          </w:p>
          <w:p w14:paraId="148FD54B" w14:textId="5811ED73" w:rsidR="00B740E4" w:rsidRPr="00917E1E" w:rsidRDefault="00B740E4" w:rsidP="00532280">
            <w:pPr>
              <w:rPr>
                <w:rFonts w:ascii="Times New Roman" w:hAnsi="Times New Roman" w:cs="Times New Roman"/>
                <w:sz w:val="24"/>
                <w:szCs w:val="24"/>
                <w:lang w:val="tg-Cyrl-TJ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  <w:lang w:val="tg-Cyrl-TJ"/>
              </w:rPr>
              <w:t xml:space="preserve">      9. </w:t>
            </w:r>
            <w:r w:rsidR="00EF7117" w:rsidRPr="00917E1E">
              <w:rPr>
                <w:rFonts w:ascii="Times New Roman" w:hAnsi="Times New Roman" w:cs="Times New Roman"/>
                <w:sz w:val="24"/>
                <w:szCs w:val="24"/>
                <w:lang w:val="tg-Cyrl-TJ"/>
              </w:rPr>
              <w:t>Выявление неплатежных купюр</w:t>
            </w:r>
            <w:r w:rsidRPr="00917E1E">
              <w:rPr>
                <w:rFonts w:ascii="Times New Roman" w:hAnsi="Times New Roman" w:cs="Times New Roman"/>
                <w:sz w:val="24"/>
                <w:szCs w:val="24"/>
                <w:lang w:val="tg-Cyrl-TJ"/>
              </w:rPr>
              <w:t xml:space="preserve"> </w:t>
            </w:r>
          </w:p>
          <w:p w14:paraId="683EB237" w14:textId="207E04A1" w:rsidR="00EF7117" w:rsidRPr="00917E1E" w:rsidRDefault="00B740E4" w:rsidP="0053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  <w:lang w:val="tg-Cyrl-TJ"/>
              </w:rPr>
              <w:t xml:space="preserve">      10. </w:t>
            </w:r>
            <w:r w:rsidR="00EF7117" w:rsidRPr="00917E1E">
              <w:rPr>
                <w:rFonts w:ascii="Times New Roman" w:hAnsi="Times New Roman" w:cs="Times New Roman"/>
                <w:sz w:val="24"/>
                <w:szCs w:val="24"/>
                <w:lang w:val="tg-Cyrl-TJ"/>
              </w:rPr>
              <w:t>Проверка банкнот на подлинность</w:t>
            </w:r>
          </w:p>
          <w:p w14:paraId="62D67909" w14:textId="77777777" w:rsidR="00EF7117" w:rsidRPr="00917E1E" w:rsidRDefault="00EF7117" w:rsidP="00532280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7117" w:rsidRPr="00917E1E" w14:paraId="1FC2EC1B" w14:textId="77777777" w:rsidTr="005C0051">
        <w:trPr>
          <w:trHeight w:val="25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4772" w14:textId="77777777" w:rsidR="00EF7117" w:rsidRPr="00917E1E" w:rsidRDefault="00EF7117" w:rsidP="005322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g-Cyrl-TJ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  <w:lang w:val="tg-Cyrl-TJ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CC725" w14:textId="77777777" w:rsidR="00EF7117" w:rsidRPr="00917E1E" w:rsidRDefault="00EF7117" w:rsidP="00532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фальшивых банкнот (виды контроля)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08B0A" w14:textId="77777777" w:rsidR="00EF7117" w:rsidRPr="00917E1E" w:rsidRDefault="00EF7117">
            <w:pPr>
              <w:numPr>
                <w:ilvl w:val="0"/>
                <w:numId w:val="14"/>
              </w:numPr>
              <w:shd w:val="clear" w:color="auto" w:fill="FFFFFF"/>
              <w:ind w:left="0"/>
              <w:jc w:val="both"/>
              <w:rPr>
                <w:rFonts w:ascii="Times New Roman" w:hAnsi="Times New Roman" w:cs="Times New Roman"/>
                <w:color w:val="382507"/>
                <w:sz w:val="24"/>
                <w:szCs w:val="24"/>
                <w:lang w:eastAsia="ru-RU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  <w:lang w:val="tg-Cyrl-TJ"/>
              </w:rPr>
              <w:t>Минимал</w:t>
            </w:r>
            <w:r w:rsidRPr="00917E1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17E1E">
              <w:rPr>
                <w:rFonts w:ascii="Times New Roman" w:hAnsi="Times New Roman" w:cs="Times New Roman"/>
                <w:sz w:val="24"/>
                <w:szCs w:val="24"/>
                <w:lang w:val="tg-Cyrl-TJ"/>
              </w:rPr>
              <w:t xml:space="preserve">ное  требование </w:t>
            </w:r>
            <w:r w:rsidRPr="00917E1E">
              <w:rPr>
                <w:rFonts w:ascii="Times New Roman" w:hAnsi="Times New Roman" w:cs="Times New Roman"/>
                <w:sz w:val="24"/>
                <w:szCs w:val="24"/>
              </w:rPr>
              <w:t xml:space="preserve">МГ, ИК, УФ с двухсторонним сканером видимого образа, распознавание серийных номеров  </w:t>
            </w:r>
          </w:p>
        </w:tc>
      </w:tr>
      <w:tr w:rsidR="00EF7117" w:rsidRPr="00917E1E" w14:paraId="563E89E1" w14:textId="77777777" w:rsidTr="005C0051">
        <w:trPr>
          <w:trHeight w:val="25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889D3" w14:textId="77777777" w:rsidR="00EF7117" w:rsidRPr="00917E1E" w:rsidRDefault="00EF7117" w:rsidP="005322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g-Cyrl-TJ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  <w:lang w:val="tg-Cyrl-TJ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FC181A" w14:textId="77777777" w:rsidR="00EF7117" w:rsidRPr="00917E1E" w:rsidRDefault="00EF7117" w:rsidP="00532280">
            <w:pPr>
              <w:rPr>
                <w:rFonts w:ascii="Times New Roman" w:hAnsi="Times New Roman" w:cs="Times New Roman"/>
                <w:b/>
                <w:color w:val="382507"/>
                <w:sz w:val="24"/>
                <w:szCs w:val="24"/>
                <w:shd w:val="clear" w:color="auto" w:fill="FFFFFF"/>
                <w:lang w:val="tg-Cyrl-TJ"/>
              </w:rPr>
            </w:pPr>
            <w:r w:rsidRPr="00917E1E">
              <w:rPr>
                <w:rStyle w:val="afffb"/>
                <w:rFonts w:ascii="Times New Roman" w:hAnsi="Times New Roman" w:cs="Times New Roman"/>
                <w:b w:val="0"/>
                <w:sz w:val="24"/>
                <w:szCs w:val="24"/>
                <w:lang w:val="tg-Cyrl-TJ"/>
              </w:rPr>
              <w:t xml:space="preserve">Другие требование </w:t>
            </w:r>
          </w:p>
          <w:p w14:paraId="14357CFB" w14:textId="77777777" w:rsidR="00EF7117" w:rsidRPr="00917E1E" w:rsidRDefault="00EF7117" w:rsidP="00532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8735C" w14:textId="3AA022EA" w:rsidR="00EF7117" w:rsidRPr="00917E1E" w:rsidRDefault="00EF7117">
            <w:pPr>
              <w:numPr>
                <w:ilvl w:val="0"/>
                <w:numId w:val="13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4"/>
                <w:szCs w:val="24"/>
                <w:lang w:val="tg-Cyrl-TJ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</w:rPr>
              <w:t xml:space="preserve">Доступность запчастей </w:t>
            </w:r>
            <w:r w:rsidR="000028AC" w:rsidRPr="00917E1E">
              <w:rPr>
                <w:rFonts w:ascii="Times New Roman" w:hAnsi="Times New Roman" w:cs="Times New Roman"/>
                <w:sz w:val="24"/>
                <w:szCs w:val="24"/>
              </w:rPr>
              <w:t>(список и цены на ЗИП)</w:t>
            </w:r>
          </w:p>
        </w:tc>
      </w:tr>
      <w:tr w:rsidR="00797E92" w:rsidRPr="00917E1E" w14:paraId="0BED9DE0" w14:textId="77777777" w:rsidTr="005C0051">
        <w:trPr>
          <w:trHeight w:val="25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36EC" w14:textId="77777777" w:rsidR="00797E92" w:rsidRPr="00917E1E" w:rsidRDefault="00797E92" w:rsidP="005322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g-Cyrl-TJ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21DB58" w14:textId="77777777" w:rsidR="00797E92" w:rsidRPr="00917E1E" w:rsidRDefault="00797E92" w:rsidP="00532280">
            <w:pPr>
              <w:rPr>
                <w:rStyle w:val="afffb"/>
                <w:rFonts w:ascii="Times New Roman" w:hAnsi="Times New Roman" w:cs="Times New Roman"/>
                <w:b w:val="0"/>
                <w:sz w:val="24"/>
                <w:szCs w:val="24"/>
                <w:lang w:val="tg-Cyrl-TJ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901F" w14:textId="77777777" w:rsidR="00797E92" w:rsidRPr="00917E1E" w:rsidRDefault="00797E92">
            <w:pPr>
              <w:numPr>
                <w:ilvl w:val="0"/>
                <w:numId w:val="13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6DD2B1" w14:textId="52841F21" w:rsidR="00797E92" w:rsidRPr="00917E1E" w:rsidRDefault="00917E1E" w:rsidP="00917E1E">
      <w:pPr>
        <w:pStyle w:val="10"/>
        <w:numPr>
          <w:ilvl w:val="0"/>
          <w:numId w:val="0"/>
        </w:numPr>
        <w:tabs>
          <w:tab w:val="left" w:pos="709"/>
        </w:tabs>
        <w:spacing w:before="240"/>
        <w:jc w:val="center"/>
        <w:rPr>
          <w:rFonts w:ascii="Times New Roman" w:hAnsi="Times New Roman" w:cs="Times New Roman"/>
          <w:b w:val="0"/>
          <w:bCs w:val="0"/>
          <w:sz w:val="24"/>
          <w:szCs w:val="24"/>
          <w:lang w:val="tg-Cyrl-TJ"/>
        </w:rPr>
      </w:pPr>
      <w:r w:rsidRPr="00917E1E">
        <w:rPr>
          <w:rFonts w:ascii="Times New Roman" w:hAnsi="Times New Roman" w:cs="Times New Roman"/>
          <w:sz w:val="24"/>
          <w:szCs w:val="24"/>
        </w:rPr>
        <w:t>Технический</w:t>
      </w:r>
      <w:r w:rsidR="00797E92" w:rsidRPr="00917E1E">
        <w:rPr>
          <w:rFonts w:ascii="Times New Roman" w:hAnsi="Times New Roman" w:cs="Times New Roman"/>
          <w:sz w:val="24"/>
          <w:szCs w:val="24"/>
        </w:rPr>
        <w:t xml:space="preserve"> требование к Сортировщикам</w:t>
      </w:r>
      <w:r w:rsidR="00797E92" w:rsidRPr="00917E1E">
        <w:rPr>
          <w:rFonts w:ascii="Times New Roman" w:hAnsi="Times New Roman" w:cs="Times New Roman"/>
          <w:sz w:val="24"/>
          <w:szCs w:val="24"/>
          <w:lang w:val="tg-Cyrl-TJ"/>
        </w:rPr>
        <w:t xml:space="preserve"> банкнот </w:t>
      </w:r>
      <w:r w:rsidR="00797E92" w:rsidRPr="00917E1E">
        <w:rPr>
          <w:rFonts w:ascii="Times New Roman" w:hAnsi="Times New Roman" w:cs="Times New Roman"/>
          <w:b w:val="0"/>
          <w:bCs w:val="0"/>
          <w:sz w:val="24"/>
          <w:szCs w:val="24"/>
          <w:lang w:val="en-US"/>
        </w:rPr>
        <w:t>GRG</w:t>
      </w:r>
      <w:r w:rsidR="00797E92" w:rsidRPr="00917E1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797E92" w:rsidRPr="00917E1E">
        <w:rPr>
          <w:rFonts w:ascii="Times New Roman" w:hAnsi="Times New Roman" w:cs="Times New Roman"/>
          <w:b w:val="0"/>
          <w:bCs w:val="0"/>
          <w:sz w:val="24"/>
          <w:szCs w:val="24"/>
          <w:lang w:val="en-US"/>
        </w:rPr>
        <w:t>CM</w:t>
      </w:r>
      <w:r w:rsidR="00797E92" w:rsidRPr="00917E1E">
        <w:rPr>
          <w:rFonts w:ascii="Times New Roman" w:hAnsi="Times New Roman" w:cs="Times New Roman"/>
          <w:b w:val="0"/>
          <w:bCs w:val="0"/>
          <w:sz w:val="24"/>
          <w:szCs w:val="24"/>
        </w:rPr>
        <w:t>200</w:t>
      </w:r>
    </w:p>
    <w:tbl>
      <w:tblPr>
        <w:tblW w:w="10363" w:type="dxa"/>
        <w:tblInd w:w="93" w:type="dxa"/>
        <w:tblLook w:val="04A0" w:firstRow="1" w:lastRow="0" w:firstColumn="1" w:lastColumn="0" w:noHBand="0" w:noVBand="1"/>
      </w:tblPr>
      <w:tblGrid>
        <w:gridCol w:w="724"/>
        <w:gridCol w:w="4394"/>
        <w:gridCol w:w="5245"/>
      </w:tblGrid>
      <w:tr w:rsidR="00797E92" w:rsidRPr="00917E1E" w14:paraId="38DA1112" w14:textId="77777777" w:rsidTr="00AE3033">
        <w:trPr>
          <w:trHeight w:val="680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51389383" w14:textId="77777777" w:rsidR="00797E92" w:rsidRPr="00917E1E" w:rsidRDefault="00797E92" w:rsidP="00AE3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14:paraId="027FDFCF" w14:textId="77777777" w:rsidR="00797E92" w:rsidRPr="00917E1E" w:rsidRDefault="00797E92" w:rsidP="00AE3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/>
          </w:tcPr>
          <w:p w14:paraId="7EB9CC28" w14:textId="77777777" w:rsidR="00797E92" w:rsidRPr="00917E1E" w:rsidRDefault="00797E92" w:rsidP="00AE3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Требование </w:t>
            </w:r>
          </w:p>
        </w:tc>
      </w:tr>
      <w:tr w:rsidR="00797E92" w:rsidRPr="00917E1E" w14:paraId="4169BE09" w14:textId="77777777" w:rsidTr="00AE3033">
        <w:trPr>
          <w:trHeight w:val="25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B7BB" w14:textId="77777777" w:rsidR="00797E92" w:rsidRPr="00917E1E" w:rsidRDefault="00797E92" w:rsidP="00AE3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E52C2" w14:textId="77777777" w:rsidR="00797E92" w:rsidRPr="00917E1E" w:rsidRDefault="00797E92" w:rsidP="00AE3033">
            <w:pPr>
              <w:rPr>
                <w:rFonts w:ascii="Times New Roman" w:hAnsi="Times New Roman" w:cs="Times New Roman"/>
                <w:b/>
                <w:sz w:val="24"/>
                <w:szCs w:val="24"/>
                <w:lang w:val="tg-Cyrl-TJ"/>
              </w:rPr>
            </w:pPr>
            <w:r w:rsidRPr="00917E1E">
              <w:rPr>
                <w:rStyle w:val="afffb"/>
                <w:rFonts w:ascii="Times New Roman" w:hAnsi="Times New Roman" w:cs="Times New Roman"/>
                <w:b w:val="0"/>
                <w:color w:val="382507"/>
                <w:sz w:val="24"/>
                <w:szCs w:val="24"/>
                <w:shd w:val="clear" w:color="auto" w:fill="FFFFFF"/>
              </w:rPr>
              <w:t>Количество приемных карманов (базовая версии)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99D71" w14:textId="27BFB29D" w:rsidR="00797E92" w:rsidRPr="00917E1E" w:rsidRDefault="00797E92" w:rsidP="00AE30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</w:rPr>
              <w:t>Карманы не менее 1+</w:t>
            </w:r>
            <w:r w:rsidRPr="00917E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797E92" w:rsidRPr="00917E1E" w14:paraId="4D2C750E" w14:textId="77777777" w:rsidTr="00AE3033">
        <w:trPr>
          <w:trHeight w:val="25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2BC6" w14:textId="77777777" w:rsidR="00797E92" w:rsidRPr="00917E1E" w:rsidRDefault="00797E92" w:rsidP="00AE3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80FDD" w14:textId="77777777" w:rsidR="00797E92" w:rsidRPr="00917E1E" w:rsidRDefault="00797E92" w:rsidP="00AE3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обеспечение по адаптации валют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56F53" w14:textId="77777777" w:rsidR="00797E92" w:rsidRPr="00917E1E" w:rsidRDefault="00797E92" w:rsidP="00AE3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</w:rPr>
              <w:t>Минимальные требование адаптации валют TJS/USD/RUB/EUR (не менее 3 года бесплатной адаптации на новые купюры) </w:t>
            </w:r>
          </w:p>
        </w:tc>
      </w:tr>
      <w:tr w:rsidR="00797E92" w:rsidRPr="00917E1E" w14:paraId="36CA4464" w14:textId="77777777" w:rsidTr="00AE3033">
        <w:trPr>
          <w:trHeight w:val="25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372E0" w14:textId="77777777" w:rsidR="00797E92" w:rsidRPr="00917E1E" w:rsidRDefault="00797E92" w:rsidP="00AE30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g-Cyrl-TJ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  <w:lang w:val="tg-Cyrl-TJ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ADE94" w14:textId="77777777" w:rsidR="00797E92" w:rsidRPr="00917E1E" w:rsidRDefault="00797E92" w:rsidP="00AE3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</w:rPr>
              <w:t>Скорость пересчета (в режиме пересчета)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9C07D" w14:textId="668D2438" w:rsidR="00797E92" w:rsidRPr="00917E1E" w:rsidRDefault="00797E92" w:rsidP="00AE3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</w:rPr>
              <w:t>Не менее 800 банкнот в минуту</w:t>
            </w:r>
          </w:p>
        </w:tc>
      </w:tr>
      <w:tr w:rsidR="00797E92" w:rsidRPr="00917E1E" w14:paraId="38735DED" w14:textId="77777777" w:rsidTr="00AE3033">
        <w:trPr>
          <w:trHeight w:val="25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E8706" w14:textId="77777777" w:rsidR="00797E92" w:rsidRPr="00917E1E" w:rsidRDefault="00797E92" w:rsidP="00AE30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g-Cyrl-TJ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  <w:lang w:val="tg-Cyrl-TJ"/>
              </w:rPr>
              <w:lastRenderedPageBreak/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EAABA" w14:textId="77777777" w:rsidR="00797E92" w:rsidRPr="00917E1E" w:rsidRDefault="00797E92" w:rsidP="00AE3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</w:rPr>
              <w:t>Скорость пересчета (в режиме сортировки)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8683A" w14:textId="77777777" w:rsidR="00797E92" w:rsidRPr="00917E1E" w:rsidRDefault="00797E92" w:rsidP="00AE3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</w:rPr>
              <w:t>Не менее 800 банкнот в минуту</w:t>
            </w:r>
          </w:p>
        </w:tc>
      </w:tr>
      <w:tr w:rsidR="00797E92" w:rsidRPr="00917E1E" w14:paraId="477D530C" w14:textId="77777777" w:rsidTr="00AE3033">
        <w:trPr>
          <w:trHeight w:val="25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7134E" w14:textId="77777777" w:rsidR="00797E92" w:rsidRPr="00917E1E" w:rsidRDefault="00797E92" w:rsidP="00AE30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g-Cyrl-TJ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  <w:lang w:val="tg-Cyrl-TJ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C78BF" w14:textId="77777777" w:rsidR="00797E92" w:rsidRPr="00917E1E" w:rsidRDefault="00797E92" w:rsidP="00AE3033">
            <w:pPr>
              <w:rPr>
                <w:rFonts w:ascii="Times New Roman" w:hAnsi="Times New Roman" w:cs="Times New Roman"/>
                <w:color w:val="382507"/>
                <w:sz w:val="24"/>
                <w:szCs w:val="24"/>
                <w:shd w:val="clear" w:color="auto" w:fill="FFFFFF"/>
              </w:rPr>
            </w:pPr>
            <w:r w:rsidRPr="00917E1E">
              <w:rPr>
                <w:rStyle w:val="afffb"/>
                <w:rFonts w:ascii="Times New Roman" w:hAnsi="Times New Roman" w:cs="Times New Roman"/>
                <w:color w:val="382507"/>
                <w:sz w:val="24"/>
                <w:szCs w:val="24"/>
                <w:shd w:val="clear" w:color="auto" w:fill="FFFFFF"/>
              </w:rPr>
              <w:t>   Емкость карманов</w:t>
            </w:r>
            <w:r w:rsidRPr="00917E1E">
              <w:rPr>
                <w:rFonts w:ascii="Times New Roman" w:hAnsi="Times New Roman" w:cs="Times New Roman"/>
                <w:color w:val="382507"/>
                <w:sz w:val="24"/>
                <w:szCs w:val="24"/>
                <w:shd w:val="clear" w:color="auto" w:fill="FFFFFF"/>
              </w:rPr>
              <w:t> </w:t>
            </w:r>
          </w:p>
          <w:p w14:paraId="3010EFF5" w14:textId="77777777" w:rsidR="00797E92" w:rsidRPr="00917E1E" w:rsidRDefault="00797E92" w:rsidP="00AE3033">
            <w:pPr>
              <w:rPr>
                <w:rFonts w:ascii="Times New Roman" w:hAnsi="Times New Roman" w:cs="Times New Roman"/>
                <w:color w:val="382507"/>
                <w:sz w:val="24"/>
                <w:szCs w:val="24"/>
                <w:shd w:val="clear" w:color="auto" w:fill="FFFFFF"/>
              </w:rPr>
            </w:pPr>
            <w:r w:rsidRPr="00917E1E">
              <w:rPr>
                <w:rFonts w:ascii="Times New Roman" w:hAnsi="Times New Roman" w:cs="Times New Roman"/>
                <w:color w:val="382507"/>
                <w:sz w:val="24"/>
                <w:szCs w:val="24"/>
                <w:shd w:val="clear" w:color="auto" w:fill="FFFFFF"/>
              </w:rPr>
              <w:t>        подающего</w:t>
            </w:r>
            <w:r w:rsidRPr="00917E1E">
              <w:rPr>
                <w:rFonts w:ascii="Times New Roman" w:hAnsi="Times New Roman" w:cs="Times New Roman"/>
                <w:color w:val="382507"/>
                <w:sz w:val="24"/>
                <w:szCs w:val="24"/>
              </w:rPr>
              <w:br/>
            </w:r>
            <w:r w:rsidRPr="00917E1E">
              <w:rPr>
                <w:rFonts w:ascii="Times New Roman" w:hAnsi="Times New Roman" w:cs="Times New Roman"/>
                <w:color w:val="382507"/>
                <w:sz w:val="24"/>
                <w:szCs w:val="24"/>
                <w:shd w:val="clear" w:color="auto" w:fill="FFFFFF"/>
              </w:rPr>
              <w:t>        приемного</w:t>
            </w:r>
            <w:r w:rsidRPr="00917E1E">
              <w:rPr>
                <w:rFonts w:ascii="Times New Roman" w:hAnsi="Times New Roman" w:cs="Times New Roman"/>
                <w:color w:val="382507"/>
                <w:sz w:val="24"/>
                <w:szCs w:val="24"/>
              </w:rPr>
              <w:br/>
            </w:r>
            <w:r w:rsidRPr="00917E1E">
              <w:rPr>
                <w:rFonts w:ascii="Times New Roman" w:hAnsi="Times New Roman" w:cs="Times New Roman"/>
                <w:color w:val="382507"/>
                <w:sz w:val="24"/>
                <w:szCs w:val="24"/>
                <w:shd w:val="clear" w:color="auto" w:fill="FFFFFF"/>
              </w:rPr>
              <w:t>        реджекта</w:t>
            </w:r>
          </w:p>
          <w:p w14:paraId="14D2692A" w14:textId="77777777" w:rsidR="00797E92" w:rsidRPr="00917E1E" w:rsidRDefault="00797E92" w:rsidP="00AE3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93DF5" w14:textId="77777777" w:rsidR="00797E92" w:rsidRPr="00917E1E" w:rsidRDefault="00797E92">
            <w:pPr>
              <w:numPr>
                <w:ilvl w:val="0"/>
                <w:numId w:val="13"/>
              </w:numPr>
              <w:shd w:val="clear" w:color="auto" w:fill="FFFFFF"/>
              <w:ind w:left="0"/>
              <w:jc w:val="both"/>
              <w:rPr>
                <w:rFonts w:ascii="Times New Roman" w:hAnsi="Times New Roman" w:cs="Times New Roman"/>
                <w:color w:val="382507"/>
                <w:sz w:val="24"/>
                <w:szCs w:val="24"/>
                <w:lang w:eastAsia="ru-RU"/>
              </w:rPr>
            </w:pPr>
            <w:r w:rsidRPr="00917E1E">
              <w:rPr>
                <w:rFonts w:ascii="Times New Roman" w:hAnsi="Times New Roman" w:cs="Times New Roman"/>
                <w:color w:val="382507"/>
                <w:sz w:val="24"/>
                <w:szCs w:val="24"/>
                <w:lang w:eastAsia="ru-RU"/>
              </w:rPr>
              <w:t xml:space="preserve">Не менее </w:t>
            </w:r>
          </w:p>
          <w:p w14:paraId="4E6AC7B4" w14:textId="77777777" w:rsidR="00797E92" w:rsidRPr="00917E1E" w:rsidRDefault="00797E92">
            <w:pPr>
              <w:numPr>
                <w:ilvl w:val="0"/>
                <w:numId w:val="13"/>
              </w:numPr>
              <w:shd w:val="clear" w:color="auto" w:fill="FFFFFF"/>
              <w:ind w:left="0"/>
              <w:jc w:val="both"/>
              <w:rPr>
                <w:rFonts w:ascii="Times New Roman" w:hAnsi="Times New Roman" w:cs="Times New Roman"/>
                <w:color w:val="382507"/>
                <w:sz w:val="24"/>
                <w:szCs w:val="24"/>
                <w:lang w:eastAsia="ru-RU"/>
              </w:rPr>
            </w:pPr>
            <w:r w:rsidRPr="00917E1E">
              <w:rPr>
                <w:rFonts w:ascii="Times New Roman" w:hAnsi="Times New Roman" w:cs="Times New Roman"/>
                <w:color w:val="382507"/>
                <w:sz w:val="24"/>
                <w:szCs w:val="24"/>
                <w:lang w:eastAsia="ru-RU"/>
              </w:rPr>
              <w:t>500 банкнот </w:t>
            </w:r>
          </w:p>
          <w:p w14:paraId="717C2D36" w14:textId="77777777" w:rsidR="00797E92" w:rsidRPr="00917E1E" w:rsidRDefault="00797E92">
            <w:pPr>
              <w:numPr>
                <w:ilvl w:val="0"/>
                <w:numId w:val="13"/>
              </w:numPr>
              <w:shd w:val="clear" w:color="auto" w:fill="FFFFFF"/>
              <w:ind w:left="0"/>
              <w:jc w:val="both"/>
              <w:rPr>
                <w:rFonts w:ascii="Times New Roman" w:hAnsi="Times New Roman" w:cs="Times New Roman"/>
                <w:color w:val="382507"/>
                <w:sz w:val="24"/>
                <w:szCs w:val="24"/>
                <w:lang w:eastAsia="ru-RU"/>
              </w:rPr>
            </w:pPr>
            <w:r w:rsidRPr="00917E1E">
              <w:rPr>
                <w:rFonts w:ascii="Times New Roman" w:hAnsi="Times New Roman" w:cs="Times New Roman"/>
                <w:color w:val="382507"/>
                <w:sz w:val="24"/>
                <w:szCs w:val="24"/>
                <w:lang w:eastAsia="ru-RU"/>
              </w:rPr>
              <w:t>200 банкнот </w:t>
            </w:r>
          </w:p>
          <w:p w14:paraId="43DF753E" w14:textId="77777777" w:rsidR="00797E92" w:rsidRPr="00917E1E" w:rsidRDefault="00797E92">
            <w:pPr>
              <w:numPr>
                <w:ilvl w:val="0"/>
                <w:numId w:val="13"/>
              </w:numPr>
              <w:shd w:val="clear" w:color="auto" w:fill="FFFFFF"/>
              <w:ind w:left="0"/>
              <w:jc w:val="both"/>
              <w:rPr>
                <w:rFonts w:ascii="Times New Roman" w:hAnsi="Times New Roman" w:cs="Times New Roman"/>
                <w:color w:val="382507"/>
                <w:sz w:val="24"/>
                <w:szCs w:val="24"/>
                <w:lang w:eastAsia="ru-RU"/>
              </w:rPr>
            </w:pPr>
            <w:r w:rsidRPr="00917E1E">
              <w:rPr>
                <w:rFonts w:ascii="Times New Roman" w:hAnsi="Times New Roman" w:cs="Times New Roman"/>
                <w:color w:val="382507"/>
                <w:sz w:val="24"/>
                <w:szCs w:val="24"/>
                <w:lang w:eastAsia="ru-RU"/>
              </w:rPr>
              <w:t>100 банкнот</w:t>
            </w:r>
          </w:p>
          <w:p w14:paraId="6EA1927A" w14:textId="77777777" w:rsidR="00797E92" w:rsidRPr="00917E1E" w:rsidRDefault="00797E92" w:rsidP="00AE30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E92" w:rsidRPr="00917E1E" w14:paraId="7494C7FE" w14:textId="77777777" w:rsidTr="00AE3033">
        <w:trPr>
          <w:trHeight w:val="25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CF99" w14:textId="77777777" w:rsidR="00797E92" w:rsidRPr="00917E1E" w:rsidRDefault="00797E92" w:rsidP="00AE30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g-Cyrl-TJ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  <w:lang w:val="tg-Cyrl-TJ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3EB10" w14:textId="77777777" w:rsidR="00797E92" w:rsidRPr="00917E1E" w:rsidRDefault="00797E92" w:rsidP="00AE3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</w:rPr>
              <w:t xml:space="preserve">Режим работы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D8D6B" w14:textId="77777777" w:rsidR="00797E92" w:rsidRPr="00917E1E" w:rsidRDefault="00797E92" w:rsidP="00AE303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</w:rPr>
              <w:t>1. Сортировка по ветхости (грязь, скотч, угли, надписи, пятна, Дыры, надрыв)</w:t>
            </w:r>
          </w:p>
          <w:p w14:paraId="42971C16" w14:textId="77777777" w:rsidR="00797E92" w:rsidRPr="00917E1E" w:rsidRDefault="00797E92" w:rsidP="00AE3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  <w:lang w:val="tg-Cyrl-TJ"/>
              </w:rPr>
              <w:t xml:space="preserve">      2. Сортировка по наминалу </w:t>
            </w:r>
          </w:p>
          <w:p w14:paraId="3A1D4625" w14:textId="77777777" w:rsidR="00797E92" w:rsidRPr="00917E1E" w:rsidRDefault="00797E92" w:rsidP="00AE3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</w:rPr>
              <w:t xml:space="preserve">      3. Сортировка по ориентации </w:t>
            </w:r>
          </w:p>
          <w:p w14:paraId="1018BE3B" w14:textId="77777777" w:rsidR="00797E92" w:rsidRPr="00917E1E" w:rsidRDefault="00797E92" w:rsidP="00AE3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</w:rPr>
              <w:t xml:space="preserve">      4. Сортировка для банкоматов АТМ</w:t>
            </w:r>
          </w:p>
          <w:p w14:paraId="2046872C" w14:textId="77777777" w:rsidR="00797E92" w:rsidRPr="00917E1E" w:rsidRDefault="00797E92" w:rsidP="00AE3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  <w:lang w:val="tg-Cyrl-TJ"/>
              </w:rPr>
              <w:t xml:space="preserve">      5. Счет (без детекции)</w:t>
            </w:r>
          </w:p>
          <w:p w14:paraId="4CBC5D21" w14:textId="77777777" w:rsidR="00797E92" w:rsidRPr="00917E1E" w:rsidRDefault="00797E92" w:rsidP="00AE3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  <w:lang w:val="tg-Cyrl-TJ"/>
              </w:rPr>
              <w:t xml:space="preserve">      6. Пересчет смешанной пачки (Микс)</w:t>
            </w:r>
          </w:p>
          <w:p w14:paraId="714D9307" w14:textId="77777777" w:rsidR="00797E92" w:rsidRPr="00917E1E" w:rsidRDefault="00797E92" w:rsidP="00AE3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  <w:lang w:val="tg-Cyrl-TJ"/>
              </w:rPr>
              <w:t xml:space="preserve">      7. Фасовка по количеству</w:t>
            </w:r>
          </w:p>
          <w:p w14:paraId="480E5DCB" w14:textId="77777777" w:rsidR="00797E92" w:rsidRPr="00917E1E" w:rsidRDefault="00797E92" w:rsidP="00AE3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  <w:lang w:val="tg-Cyrl-TJ"/>
              </w:rPr>
              <w:t xml:space="preserve">      8. Сравнения и распознавание серийных номеров </w:t>
            </w:r>
          </w:p>
          <w:p w14:paraId="6A30FE19" w14:textId="77777777" w:rsidR="00797E92" w:rsidRPr="00917E1E" w:rsidRDefault="00797E92" w:rsidP="00AE3033">
            <w:pPr>
              <w:rPr>
                <w:rFonts w:ascii="Times New Roman" w:hAnsi="Times New Roman" w:cs="Times New Roman"/>
                <w:sz w:val="24"/>
                <w:szCs w:val="24"/>
                <w:lang w:val="tg-Cyrl-TJ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  <w:lang w:val="tg-Cyrl-TJ"/>
              </w:rPr>
              <w:t xml:space="preserve">      9. Выявление неплатежных купюр </w:t>
            </w:r>
          </w:p>
          <w:p w14:paraId="7490FE9D" w14:textId="77777777" w:rsidR="00797E92" w:rsidRPr="00917E1E" w:rsidRDefault="00797E92" w:rsidP="00AE3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  <w:lang w:val="tg-Cyrl-TJ"/>
              </w:rPr>
              <w:t xml:space="preserve">      10. Проверка банкнот на подлинность</w:t>
            </w:r>
          </w:p>
          <w:p w14:paraId="7984BEB3" w14:textId="77777777" w:rsidR="00797E92" w:rsidRPr="00917E1E" w:rsidRDefault="00797E92" w:rsidP="00AE3033">
            <w:pPr>
              <w:shd w:val="clear" w:color="auto" w:fill="FFFFFF"/>
              <w:spacing w:line="27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E92" w:rsidRPr="00917E1E" w14:paraId="7B31A016" w14:textId="77777777" w:rsidTr="00AE3033">
        <w:trPr>
          <w:trHeight w:val="25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95BEE" w14:textId="77777777" w:rsidR="00797E92" w:rsidRPr="00917E1E" w:rsidRDefault="00797E92" w:rsidP="00AE30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g-Cyrl-TJ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  <w:lang w:val="tg-Cyrl-TJ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8684A" w14:textId="77777777" w:rsidR="00797E92" w:rsidRPr="00917E1E" w:rsidRDefault="00797E92" w:rsidP="00AE3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фальшивых банкнот (виды контроля)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5CCE1" w14:textId="77777777" w:rsidR="00797E92" w:rsidRPr="00917E1E" w:rsidRDefault="00797E92">
            <w:pPr>
              <w:numPr>
                <w:ilvl w:val="0"/>
                <w:numId w:val="14"/>
              </w:numPr>
              <w:shd w:val="clear" w:color="auto" w:fill="FFFFFF"/>
              <w:ind w:left="0"/>
              <w:jc w:val="both"/>
              <w:rPr>
                <w:rFonts w:ascii="Times New Roman" w:hAnsi="Times New Roman" w:cs="Times New Roman"/>
                <w:color w:val="382507"/>
                <w:sz w:val="24"/>
                <w:szCs w:val="24"/>
                <w:lang w:eastAsia="ru-RU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  <w:lang w:val="tg-Cyrl-TJ"/>
              </w:rPr>
              <w:t>Минимал</w:t>
            </w:r>
            <w:r w:rsidRPr="00917E1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17E1E">
              <w:rPr>
                <w:rFonts w:ascii="Times New Roman" w:hAnsi="Times New Roman" w:cs="Times New Roman"/>
                <w:sz w:val="24"/>
                <w:szCs w:val="24"/>
                <w:lang w:val="tg-Cyrl-TJ"/>
              </w:rPr>
              <w:t xml:space="preserve">ное  требование </w:t>
            </w:r>
            <w:r w:rsidRPr="00917E1E">
              <w:rPr>
                <w:rFonts w:ascii="Times New Roman" w:hAnsi="Times New Roman" w:cs="Times New Roman"/>
                <w:sz w:val="24"/>
                <w:szCs w:val="24"/>
              </w:rPr>
              <w:t xml:space="preserve">МГ, ИК, УФ с двухсторонним сканером видимого образа, распознавание серийных номеров  </w:t>
            </w:r>
          </w:p>
        </w:tc>
      </w:tr>
      <w:tr w:rsidR="00797E92" w:rsidRPr="00917E1E" w14:paraId="131BEC45" w14:textId="77777777" w:rsidTr="00AE3033">
        <w:trPr>
          <w:trHeight w:val="25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6FB8" w14:textId="77777777" w:rsidR="00797E92" w:rsidRPr="00917E1E" w:rsidRDefault="00797E92" w:rsidP="00AE30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g-Cyrl-TJ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  <w:lang w:val="tg-Cyrl-TJ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E5A5E9" w14:textId="77777777" w:rsidR="00797E92" w:rsidRPr="00917E1E" w:rsidRDefault="00797E92" w:rsidP="00AE3033">
            <w:pPr>
              <w:rPr>
                <w:rFonts w:ascii="Times New Roman" w:hAnsi="Times New Roman" w:cs="Times New Roman"/>
                <w:b/>
                <w:color w:val="382507"/>
                <w:sz w:val="24"/>
                <w:szCs w:val="24"/>
                <w:shd w:val="clear" w:color="auto" w:fill="FFFFFF"/>
                <w:lang w:val="tg-Cyrl-TJ"/>
              </w:rPr>
            </w:pPr>
            <w:r w:rsidRPr="00917E1E">
              <w:rPr>
                <w:rStyle w:val="afffb"/>
                <w:rFonts w:ascii="Times New Roman" w:hAnsi="Times New Roman" w:cs="Times New Roman"/>
                <w:b w:val="0"/>
                <w:sz w:val="24"/>
                <w:szCs w:val="24"/>
                <w:lang w:val="tg-Cyrl-TJ"/>
              </w:rPr>
              <w:t xml:space="preserve">Другие требование </w:t>
            </w:r>
          </w:p>
          <w:p w14:paraId="3D1A9ABC" w14:textId="77777777" w:rsidR="00797E92" w:rsidRPr="00917E1E" w:rsidRDefault="00797E92" w:rsidP="00AE30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F5E3" w14:textId="77777777" w:rsidR="00797E92" w:rsidRPr="00917E1E" w:rsidRDefault="00797E92">
            <w:pPr>
              <w:numPr>
                <w:ilvl w:val="0"/>
                <w:numId w:val="13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4"/>
                <w:szCs w:val="24"/>
                <w:lang w:val="tg-Cyrl-TJ"/>
              </w:rPr>
            </w:pPr>
            <w:r w:rsidRPr="00917E1E">
              <w:rPr>
                <w:rFonts w:ascii="Times New Roman" w:hAnsi="Times New Roman" w:cs="Times New Roman"/>
                <w:sz w:val="24"/>
                <w:szCs w:val="24"/>
              </w:rPr>
              <w:t>Доступность запчастей (список и цены на ЗИП)</w:t>
            </w:r>
          </w:p>
        </w:tc>
      </w:tr>
    </w:tbl>
    <w:p w14:paraId="36AB8334" w14:textId="6A3A944F" w:rsidR="009D3DF7" w:rsidRPr="00917E1E" w:rsidRDefault="009D3DF7">
      <w:pPr>
        <w:pStyle w:val="10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917E1E">
        <w:rPr>
          <w:rFonts w:ascii="Times New Roman" w:hAnsi="Times New Roman" w:cs="Times New Roman"/>
          <w:sz w:val="24"/>
          <w:szCs w:val="24"/>
        </w:rPr>
        <w:t>Требования к кассовому оборудованию:</w:t>
      </w:r>
    </w:p>
    <w:p w14:paraId="6CD53A3B" w14:textId="0B858DD5" w:rsidR="009D3DF7" w:rsidRPr="00532280" w:rsidRDefault="00532280" w:rsidP="00532280">
      <w:pPr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9D3DF7" w:rsidRPr="00532280">
        <w:rPr>
          <w:rFonts w:ascii="Times New Roman" w:hAnsi="Times New Roman" w:cs="Times New Roman"/>
          <w:sz w:val="24"/>
          <w:szCs w:val="24"/>
        </w:rPr>
        <w:t>Кассовое оборудование должно быть новым.</w:t>
      </w:r>
    </w:p>
    <w:p w14:paraId="4B27C931" w14:textId="77777777" w:rsidR="009D3DF7" w:rsidRPr="00532280" w:rsidRDefault="009D3DF7" w:rsidP="00532280">
      <w:pPr>
        <w:spacing w:line="276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2280">
        <w:rPr>
          <w:rFonts w:ascii="Times New Roman" w:hAnsi="Times New Roman" w:cs="Times New Roman"/>
          <w:sz w:val="24"/>
          <w:szCs w:val="24"/>
        </w:rPr>
        <w:t xml:space="preserve">По своим параметрам Кассовое оборудование должно соответствовать требованиям, указанным в </w:t>
      </w:r>
      <w:r w:rsidRPr="00532280">
        <w:rPr>
          <w:rFonts w:ascii="Times New Roman" w:hAnsi="Times New Roman" w:cs="Times New Roman"/>
          <w:bCs/>
          <w:iCs/>
          <w:sz w:val="24"/>
          <w:szCs w:val="24"/>
        </w:rPr>
        <w:t xml:space="preserve">Спецификациях </w:t>
      </w:r>
      <w:r w:rsidRPr="00532280">
        <w:rPr>
          <w:rFonts w:ascii="Times New Roman" w:hAnsi="Times New Roman" w:cs="Times New Roman"/>
          <w:sz w:val="24"/>
          <w:szCs w:val="24"/>
        </w:rPr>
        <w:t>к настоящему Техническому требованию.</w:t>
      </w:r>
    </w:p>
    <w:p w14:paraId="505E3C09" w14:textId="77777777" w:rsidR="009D3DF7" w:rsidRPr="00532280" w:rsidRDefault="009D3DF7" w:rsidP="00532280">
      <w:p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532280">
        <w:rPr>
          <w:rFonts w:ascii="Times New Roman" w:hAnsi="Times New Roman" w:cs="Times New Roman"/>
          <w:sz w:val="24"/>
          <w:szCs w:val="24"/>
        </w:rPr>
        <w:t>Качество поставляемого Кассового оборудования</w:t>
      </w:r>
      <w:r w:rsidRPr="00532280">
        <w:rPr>
          <w:rFonts w:ascii="Times New Roman" w:hAnsi="Times New Roman" w:cs="Times New Roman"/>
          <w:sz w:val="24"/>
          <w:szCs w:val="24"/>
          <w:lang w:val="tg-Cyrl-TJ"/>
        </w:rPr>
        <w:t xml:space="preserve"> </w:t>
      </w:r>
      <w:r w:rsidRPr="00532280">
        <w:rPr>
          <w:rFonts w:ascii="Times New Roman" w:hAnsi="Times New Roman" w:cs="Times New Roman"/>
          <w:sz w:val="24"/>
          <w:szCs w:val="24"/>
        </w:rPr>
        <w:t xml:space="preserve">должно соответствовать </w:t>
      </w:r>
      <w:r w:rsidRPr="00532280">
        <w:rPr>
          <w:rFonts w:ascii="Times New Roman" w:hAnsi="Times New Roman" w:cs="Times New Roman"/>
          <w:sz w:val="24"/>
          <w:szCs w:val="24"/>
          <w:lang w:val="tg-Cyrl-TJ"/>
        </w:rPr>
        <w:t xml:space="preserve">международным стандартам. </w:t>
      </w:r>
    </w:p>
    <w:p w14:paraId="4A31F9F0" w14:textId="1F7E0F33" w:rsidR="009D3DF7" w:rsidRPr="00917E1E" w:rsidRDefault="009D3DF7">
      <w:pPr>
        <w:pStyle w:val="10"/>
        <w:numPr>
          <w:ilvl w:val="0"/>
          <w:numId w:val="20"/>
        </w:numPr>
        <w:ind w:left="984"/>
        <w:rPr>
          <w:rFonts w:ascii="Times New Roman" w:hAnsi="Times New Roman" w:cs="Times New Roman"/>
          <w:sz w:val="24"/>
          <w:szCs w:val="24"/>
        </w:rPr>
      </w:pPr>
      <w:r w:rsidRPr="00917E1E">
        <w:rPr>
          <w:rFonts w:ascii="Times New Roman" w:hAnsi="Times New Roman" w:cs="Times New Roman"/>
          <w:sz w:val="24"/>
          <w:szCs w:val="24"/>
        </w:rPr>
        <w:t>Требования к размерам, упаковке, отгрузке товаров:</w:t>
      </w:r>
    </w:p>
    <w:p w14:paraId="7A4E4FC4" w14:textId="162F31EC" w:rsidR="009D3DF7" w:rsidRPr="00917E1E" w:rsidRDefault="009D3DF7" w:rsidP="00917E1E">
      <w:pPr>
        <w:pStyle w:val="ac"/>
        <w:spacing w:line="276" w:lineRule="auto"/>
        <w:ind w:left="1288"/>
        <w:jc w:val="both"/>
        <w:rPr>
          <w:rFonts w:ascii="Times New Roman" w:hAnsi="Times New Roman" w:cs="Times New Roman"/>
          <w:sz w:val="24"/>
          <w:szCs w:val="24"/>
        </w:rPr>
      </w:pPr>
      <w:r w:rsidRPr="00917E1E">
        <w:rPr>
          <w:rFonts w:ascii="Times New Roman" w:hAnsi="Times New Roman" w:cs="Times New Roman"/>
          <w:sz w:val="24"/>
          <w:szCs w:val="24"/>
        </w:rPr>
        <w:t>Товар должен поставляться в упаковке, соответствующей стандартам, обязательным правилам и требованиям для тары и упаковки. Упаковка должна обеспечивать полную сохранность оборудования на весь срок его транспортировки с учетом перегрузок и длительного хранения.</w:t>
      </w:r>
    </w:p>
    <w:p w14:paraId="08F77929" w14:textId="77777777" w:rsidR="009D3DF7" w:rsidRPr="00917E1E" w:rsidRDefault="009D3DF7">
      <w:pPr>
        <w:pStyle w:val="10"/>
        <w:numPr>
          <w:ilvl w:val="0"/>
          <w:numId w:val="20"/>
        </w:numPr>
        <w:ind w:left="984"/>
        <w:rPr>
          <w:rFonts w:ascii="Times New Roman" w:hAnsi="Times New Roman" w:cs="Times New Roman"/>
          <w:sz w:val="24"/>
          <w:szCs w:val="24"/>
        </w:rPr>
      </w:pPr>
      <w:r w:rsidRPr="00917E1E">
        <w:rPr>
          <w:rFonts w:ascii="Times New Roman" w:hAnsi="Times New Roman" w:cs="Times New Roman"/>
          <w:sz w:val="24"/>
          <w:szCs w:val="24"/>
        </w:rPr>
        <w:t>Требования по комплектации</w:t>
      </w:r>
      <w:r w:rsidRPr="00917E1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18EFCC19" w14:textId="11B5557C" w:rsidR="009D3DF7" w:rsidRPr="00917E1E" w:rsidRDefault="009D3DF7" w:rsidP="00917E1E">
      <w:pPr>
        <w:spacing w:after="200"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917E1E">
        <w:rPr>
          <w:rFonts w:ascii="Times New Roman" w:hAnsi="Times New Roman" w:cs="Times New Roman"/>
          <w:sz w:val="24"/>
          <w:szCs w:val="24"/>
        </w:rPr>
        <w:t>В комплект оборудования должны входить все кабели, необходимые для его подключения и эксплуатации</w:t>
      </w:r>
      <w:r w:rsidRPr="00917E1E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Pr="00917E1E">
        <w:rPr>
          <w:rFonts w:ascii="Times New Roman" w:hAnsi="Times New Roman" w:cs="Times New Roman"/>
          <w:sz w:val="24"/>
          <w:szCs w:val="24"/>
        </w:rPr>
        <w:t xml:space="preserve">В комплект </w:t>
      </w:r>
      <w:r w:rsidRPr="00917E1E">
        <w:rPr>
          <w:rFonts w:ascii="Times New Roman" w:hAnsi="Times New Roman" w:cs="Times New Roman"/>
          <w:bCs/>
          <w:sz w:val="24"/>
          <w:szCs w:val="24"/>
        </w:rPr>
        <w:t xml:space="preserve">счетчиков банкнот и сортировщиков </w:t>
      </w:r>
      <w:r w:rsidR="00B52C7B" w:rsidRPr="00917E1E">
        <w:rPr>
          <w:rFonts w:ascii="Times New Roman" w:hAnsi="Times New Roman" w:cs="Times New Roman"/>
          <w:bCs/>
          <w:sz w:val="24"/>
          <w:szCs w:val="24"/>
        </w:rPr>
        <w:t>двух карманные</w:t>
      </w:r>
      <w:r w:rsidRPr="00917E1E">
        <w:rPr>
          <w:rFonts w:ascii="Times New Roman" w:hAnsi="Times New Roman" w:cs="Times New Roman"/>
          <w:sz w:val="24"/>
          <w:szCs w:val="24"/>
        </w:rPr>
        <w:t xml:space="preserve"> должны входить дополнительное мониторы для клиентов. </w:t>
      </w:r>
    </w:p>
    <w:p w14:paraId="4275A962" w14:textId="77777777" w:rsidR="009D3DF7" w:rsidRPr="00917E1E" w:rsidRDefault="009D3DF7">
      <w:pPr>
        <w:pStyle w:val="10"/>
        <w:numPr>
          <w:ilvl w:val="0"/>
          <w:numId w:val="20"/>
        </w:numPr>
        <w:ind w:left="984"/>
        <w:rPr>
          <w:rFonts w:ascii="Times New Roman" w:hAnsi="Times New Roman" w:cs="Times New Roman"/>
          <w:sz w:val="24"/>
          <w:szCs w:val="24"/>
        </w:rPr>
      </w:pPr>
      <w:r w:rsidRPr="00917E1E">
        <w:rPr>
          <w:rFonts w:ascii="Times New Roman" w:hAnsi="Times New Roman" w:cs="Times New Roman"/>
          <w:sz w:val="24"/>
          <w:szCs w:val="24"/>
        </w:rPr>
        <w:t xml:space="preserve">Требования к обслуживанию и эксплуатации товара: </w:t>
      </w:r>
    </w:p>
    <w:p w14:paraId="36EFE753" w14:textId="34DBA7F5" w:rsidR="009D3DF7" w:rsidRPr="00917E1E" w:rsidRDefault="009D3DF7" w:rsidP="00917E1E">
      <w:pPr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917E1E">
        <w:rPr>
          <w:rFonts w:ascii="Times New Roman" w:hAnsi="Times New Roman" w:cs="Times New Roman"/>
          <w:sz w:val="24"/>
          <w:szCs w:val="24"/>
        </w:rPr>
        <w:t xml:space="preserve">Кассовое оборудование должно поставляться в состоянии готовности к монтажу Заказчиком. Поставщик должен обеспечить работоспособность всего предлагаемого </w:t>
      </w:r>
      <w:r w:rsidRPr="00917E1E">
        <w:rPr>
          <w:rFonts w:ascii="Times New Roman" w:hAnsi="Times New Roman" w:cs="Times New Roman"/>
          <w:sz w:val="24"/>
          <w:szCs w:val="24"/>
        </w:rPr>
        <w:lastRenderedPageBreak/>
        <w:t>Кассовое оборудования как в составе комплекта, так в качестве самостоятельных единиц. При этом в комплект поставки должны быть включены все необходимые компоненты (кабели, крепеж) для обеспечения данного требования.</w:t>
      </w:r>
    </w:p>
    <w:p w14:paraId="2C8A2303" w14:textId="77777777" w:rsidR="009D3DF7" w:rsidRPr="00917E1E" w:rsidRDefault="009D3DF7">
      <w:pPr>
        <w:pStyle w:val="10"/>
        <w:numPr>
          <w:ilvl w:val="0"/>
          <w:numId w:val="20"/>
        </w:numPr>
        <w:ind w:left="984"/>
        <w:rPr>
          <w:rFonts w:ascii="Times New Roman" w:hAnsi="Times New Roman" w:cs="Times New Roman"/>
          <w:sz w:val="24"/>
          <w:szCs w:val="24"/>
        </w:rPr>
      </w:pPr>
      <w:r w:rsidRPr="00917E1E">
        <w:rPr>
          <w:rFonts w:ascii="Times New Roman" w:hAnsi="Times New Roman" w:cs="Times New Roman"/>
          <w:sz w:val="24"/>
          <w:szCs w:val="24"/>
        </w:rPr>
        <w:t xml:space="preserve">Требования к расходам на эксплуатацию товара: </w:t>
      </w:r>
    </w:p>
    <w:p w14:paraId="4A6DE4FC" w14:textId="7E289BE6" w:rsidR="009D3DF7" w:rsidRPr="00917E1E" w:rsidRDefault="00532280" w:rsidP="00532280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D3DF7" w:rsidRPr="00917E1E">
        <w:rPr>
          <w:rFonts w:ascii="Times New Roman" w:hAnsi="Times New Roman" w:cs="Times New Roman"/>
          <w:sz w:val="24"/>
          <w:szCs w:val="24"/>
        </w:rPr>
        <w:t>Все транспортные и другие расходы, связанные с заменой дефектного Кассового оборудования и его поставкой, производится за счет Поставщика.</w:t>
      </w:r>
    </w:p>
    <w:p w14:paraId="74F6688B" w14:textId="6D36E0DC" w:rsidR="009D3DF7" w:rsidRPr="00917E1E" w:rsidRDefault="00532280" w:rsidP="00532280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9D3DF7" w:rsidRPr="00917E1E">
        <w:rPr>
          <w:rFonts w:ascii="Times New Roman" w:hAnsi="Times New Roman" w:cs="Times New Roman"/>
          <w:sz w:val="24"/>
          <w:szCs w:val="24"/>
        </w:rPr>
        <w:t>При возврате К</w:t>
      </w:r>
      <w:r w:rsidR="009D3DF7" w:rsidRPr="00917E1E">
        <w:rPr>
          <w:rFonts w:ascii="Times New Roman" w:hAnsi="Times New Roman" w:cs="Times New Roman"/>
          <w:bCs/>
          <w:sz w:val="24"/>
          <w:szCs w:val="24"/>
        </w:rPr>
        <w:t>ассового оборудования</w:t>
      </w:r>
      <w:r w:rsidR="009D3DF7" w:rsidRPr="00917E1E">
        <w:rPr>
          <w:rFonts w:ascii="Times New Roman" w:hAnsi="Times New Roman" w:cs="Times New Roman"/>
          <w:sz w:val="24"/>
          <w:szCs w:val="24"/>
        </w:rPr>
        <w:t xml:space="preserve"> по рекламации Заказчика и допоставке Продукции Поставщиком все расходы несет Поставщик.</w:t>
      </w:r>
      <w:r w:rsidR="009D3DF7" w:rsidRPr="00917E1E">
        <w:rPr>
          <w:rFonts w:ascii="Times New Roman" w:hAnsi="Times New Roman" w:cs="Times New Roman"/>
          <w:strike/>
          <w:color w:val="FF0000"/>
          <w:sz w:val="24"/>
          <w:szCs w:val="24"/>
        </w:rPr>
        <w:t xml:space="preserve">  </w:t>
      </w:r>
    </w:p>
    <w:p w14:paraId="2C1583E6" w14:textId="77777777" w:rsidR="009D3DF7" w:rsidRPr="00917E1E" w:rsidRDefault="009D3DF7">
      <w:pPr>
        <w:pStyle w:val="10"/>
        <w:numPr>
          <w:ilvl w:val="0"/>
          <w:numId w:val="20"/>
        </w:numPr>
        <w:ind w:left="984"/>
        <w:rPr>
          <w:rFonts w:ascii="Times New Roman" w:hAnsi="Times New Roman" w:cs="Times New Roman"/>
          <w:sz w:val="24"/>
          <w:szCs w:val="24"/>
        </w:rPr>
      </w:pPr>
      <w:r w:rsidRPr="00917E1E">
        <w:rPr>
          <w:rFonts w:ascii="Times New Roman" w:hAnsi="Times New Roman" w:cs="Times New Roman"/>
          <w:sz w:val="24"/>
          <w:szCs w:val="24"/>
        </w:rPr>
        <w:t>Платежные условия договора:</w:t>
      </w:r>
    </w:p>
    <w:p w14:paraId="5071DB81" w14:textId="3AC5F243" w:rsidR="009D3DF7" w:rsidRPr="00917E1E" w:rsidRDefault="009D3DF7" w:rsidP="00917E1E">
      <w:pPr>
        <w:pStyle w:val="ac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917E1E">
        <w:rPr>
          <w:rFonts w:ascii="Times New Roman" w:hAnsi="Times New Roman" w:cs="Times New Roman"/>
          <w:sz w:val="24"/>
          <w:szCs w:val="24"/>
        </w:rPr>
        <w:t xml:space="preserve"> Расчет по настоящему Договору производится путем перечисления средств на счет Поставщика после исполнения обязательств по поставке товара и подтверждения со стороны Заказчика на основании актов приемки-передачи.</w:t>
      </w:r>
    </w:p>
    <w:p w14:paraId="3AFED29C" w14:textId="77777777" w:rsidR="009D3DF7" w:rsidRPr="00917E1E" w:rsidRDefault="009D3DF7" w:rsidP="009D3DF7">
      <w:pPr>
        <w:pStyle w:val="ac"/>
        <w:ind w:left="1107"/>
        <w:rPr>
          <w:rFonts w:ascii="Times New Roman" w:hAnsi="Times New Roman" w:cs="Times New Roman"/>
          <w:sz w:val="24"/>
          <w:szCs w:val="24"/>
        </w:rPr>
      </w:pPr>
    </w:p>
    <w:p w14:paraId="1C23AE54" w14:textId="6FCA558D" w:rsidR="00E70ACA" w:rsidRPr="00917E1E" w:rsidRDefault="00E70ACA">
      <w:pPr>
        <w:pStyle w:val="10"/>
        <w:numPr>
          <w:ilvl w:val="0"/>
          <w:numId w:val="20"/>
        </w:numPr>
        <w:ind w:left="984"/>
        <w:rPr>
          <w:rFonts w:ascii="Times New Roman" w:hAnsi="Times New Roman" w:cs="Times New Roman"/>
          <w:sz w:val="24"/>
          <w:szCs w:val="24"/>
        </w:rPr>
      </w:pPr>
      <w:r w:rsidRPr="00917E1E">
        <w:rPr>
          <w:rFonts w:ascii="Times New Roman" w:hAnsi="Times New Roman" w:cs="Times New Roman"/>
          <w:sz w:val="24"/>
          <w:szCs w:val="24"/>
        </w:rPr>
        <w:t xml:space="preserve">Условия Банка: </w:t>
      </w:r>
    </w:p>
    <w:p w14:paraId="1FE3816B" w14:textId="77777777" w:rsidR="00E70ACA" w:rsidRPr="00917E1E" w:rsidRDefault="00E70ACA" w:rsidP="00532280">
      <w:pPr>
        <w:pStyle w:val="ac"/>
        <w:spacing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917E1E">
        <w:rPr>
          <w:rFonts w:ascii="Times New Roman" w:hAnsi="Times New Roman" w:cs="Times New Roman"/>
          <w:sz w:val="24"/>
          <w:szCs w:val="24"/>
        </w:rPr>
        <w:t>В стоимость товара должна быть включена гарантия 12 месяцев.</w:t>
      </w:r>
    </w:p>
    <w:p w14:paraId="75E8A27C" w14:textId="11E539F3" w:rsidR="00E70ACA" w:rsidRPr="00917E1E" w:rsidRDefault="00E70ACA" w:rsidP="00532280">
      <w:pPr>
        <w:pStyle w:val="ac"/>
        <w:spacing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917E1E">
        <w:rPr>
          <w:rFonts w:ascii="Times New Roman" w:hAnsi="Times New Roman" w:cs="Times New Roman"/>
          <w:sz w:val="24"/>
          <w:szCs w:val="24"/>
        </w:rPr>
        <w:t>Поставщик должен предоставить информацию по условиям доставки оборудования до места назначения г. Душанбе или г. Худжанд, Таджикистан</w:t>
      </w:r>
      <w:r w:rsidR="00ED7F61" w:rsidRPr="00917E1E">
        <w:rPr>
          <w:rFonts w:ascii="Times New Roman" w:hAnsi="Times New Roman" w:cs="Times New Roman"/>
          <w:sz w:val="24"/>
          <w:szCs w:val="24"/>
        </w:rPr>
        <w:t>.</w:t>
      </w:r>
      <w:r w:rsidRPr="00917E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AE6D39" w14:textId="77777777" w:rsidR="00E70ACA" w:rsidRPr="00917E1E" w:rsidRDefault="00E70ACA" w:rsidP="00532280">
      <w:pPr>
        <w:pStyle w:val="ac"/>
        <w:spacing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917E1E">
        <w:rPr>
          <w:rFonts w:ascii="Times New Roman" w:hAnsi="Times New Roman" w:cs="Times New Roman"/>
          <w:sz w:val="24"/>
          <w:szCs w:val="24"/>
        </w:rPr>
        <w:t xml:space="preserve">Оборудование должен быт тестированным и эксплуатированным в Республики Таджикистан. </w:t>
      </w:r>
    </w:p>
    <w:p w14:paraId="56A11F6A" w14:textId="448B5120" w:rsidR="00E70ACA" w:rsidRPr="00917E1E" w:rsidRDefault="00E70ACA" w:rsidP="00532280">
      <w:pPr>
        <w:pStyle w:val="ac"/>
        <w:spacing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917E1E"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="00CB2168" w:rsidRPr="00917E1E">
        <w:rPr>
          <w:rFonts w:ascii="Times New Roman" w:hAnsi="Times New Roman" w:cs="Times New Roman"/>
          <w:sz w:val="24"/>
          <w:szCs w:val="24"/>
        </w:rPr>
        <w:t>3</w:t>
      </w:r>
      <w:r w:rsidRPr="00917E1E">
        <w:rPr>
          <w:rFonts w:ascii="Times New Roman" w:hAnsi="Times New Roman" w:cs="Times New Roman"/>
          <w:sz w:val="24"/>
          <w:szCs w:val="24"/>
        </w:rPr>
        <w:t xml:space="preserve"> года бесплатной адаптации на новые купюры (для сортировщиков банкнот)</w:t>
      </w:r>
    </w:p>
    <w:p w14:paraId="7E3EFB26" w14:textId="7125BB4A" w:rsidR="00E70ACA" w:rsidRPr="00917E1E" w:rsidRDefault="00E70ACA" w:rsidP="00532280">
      <w:pPr>
        <w:pStyle w:val="ac"/>
        <w:spacing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917E1E">
        <w:rPr>
          <w:rFonts w:ascii="Times New Roman" w:hAnsi="Times New Roman" w:cs="Times New Roman"/>
          <w:sz w:val="24"/>
          <w:szCs w:val="24"/>
        </w:rPr>
        <w:t>Доступность запчастей</w:t>
      </w:r>
      <w:r w:rsidR="00941CEF" w:rsidRPr="00917E1E">
        <w:rPr>
          <w:rFonts w:ascii="Times New Roman" w:hAnsi="Times New Roman" w:cs="Times New Roman"/>
          <w:sz w:val="24"/>
          <w:szCs w:val="24"/>
        </w:rPr>
        <w:t>.</w:t>
      </w:r>
    </w:p>
    <w:p w14:paraId="7353CDC0" w14:textId="77777777" w:rsidR="008C1D23" w:rsidRPr="00917E1E" w:rsidRDefault="008C1D23" w:rsidP="00532280">
      <w:pPr>
        <w:pStyle w:val="10"/>
        <w:numPr>
          <w:ilvl w:val="0"/>
          <w:numId w:val="0"/>
        </w:numPr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917E1E">
        <w:rPr>
          <w:rFonts w:ascii="Times New Roman" w:eastAsiaTheme="minorHAnsi" w:hAnsi="Times New Roman" w:cs="Times New Roman"/>
          <w:b w:val="0"/>
          <w:bCs w:val="0"/>
          <w:sz w:val="24"/>
          <w:szCs w:val="24"/>
        </w:rPr>
        <w:t>Банк вправе заключить договор с 2 (двумя) и более организациями по результатам тендера (по степени их приоритетности в плане условия оказания услуг). Банк имеет право сотрудничать с другим выбранным провайдером в случае оказания несоответственных услуг одним из провайдеров (по более высокой цене, с более низким качеством)”.</w:t>
      </w:r>
      <w:r w:rsidR="00E70ACA" w:rsidRPr="00917E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DCD783" w14:textId="4D1F2CF5" w:rsidR="00E70ACA" w:rsidRPr="00917E1E" w:rsidRDefault="00E70ACA">
      <w:pPr>
        <w:pStyle w:val="10"/>
        <w:numPr>
          <w:ilvl w:val="0"/>
          <w:numId w:val="20"/>
        </w:numPr>
        <w:ind w:left="984"/>
        <w:rPr>
          <w:rFonts w:ascii="Times New Roman" w:hAnsi="Times New Roman" w:cs="Times New Roman"/>
          <w:sz w:val="24"/>
          <w:szCs w:val="24"/>
        </w:rPr>
      </w:pPr>
      <w:r w:rsidRPr="00917E1E">
        <w:rPr>
          <w:rFonts w:ascii="Times New Roman" w:hAnsi="Times New Roman" w:cs="Times New Roman"/>
          <w:sz w:val="24"/>
          <w:szCs w:val="24"/>
        </w:rPr>
        <w:t>Преимущество для поставщика:</w:t>
      </w:r>
    </w:p>
    <w:p w14:paraId="18CF9507" w14:textId="54CA5198" w:rsidR="00E70ACA" w:rsidRPr="00917E1E" w:rsidRDefault="00E70ACA" w:rsidP="00532280">
      <w:pPr>
        <w:pStyle w:val="ac"/>
        <w:spacing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917E1E">
        <w:rPr>
          <w:rFonts w:ascii="Times New Roman" w:hAnsi="Times New Roman" w:cs="Times New Roman"/>
          <w:sz w:val="24"/>
          <w:szCs w:val="24"/>
        </w:rPr>
        <w:t xml:space="preserve">Предоставление технического сопровождения со стороны поставщика и проведение   бесплатного сервисного обслуживания при гарантийном сроке. </w:t>
      </w:r>
    </w:p>
    <w:p w14:paraId="6E94F4B9" w14:textId="77777777" w:rsidR="00E70ACA" w:rsidRPr="00917E1E" w:rsidRDefault="00E70ACA" w:rsidP="00532280">
      <w:pPr>
        <w:pStyle w:val="ac"/>
        <w:spacing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917E1E">
        <w:rPr>
          <w:rFonts w:ascii="Times New Roman" w:hAnsi="Times New Roman" w:cs="Times New Roman"/>
          <w:sz w:val="24"/>
          <w:szCs w:val="24"/>
        </w:rPr>
        <w:t xml:space="preserve">Возможное проведение обучения для инженеров банка. </w:t>
      </w:r>
    </w:p>
    <w:p w14:paraId="1D29D901" w14:textId="637D4C79" w:rsidR="00E70ACA" w:rsidRPr="00917E1E" w:rsidRDefault="00E70ACA" w:rsidP="00532280">
      <w:pPr>
        <w:pStyle w:val="ac"/>
        <w:spacing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917E1E">
        <w:rPr>
          <w:rFonts w:ascii="Times New Roman" w:hAnsi="Times New Roman" w:cs="Times New Roman"/>
          <w:sz w:val="24"/>
          <w:szCs w:val="24"/>
        </w:rPr>
        <w:t>Предоставление образца Кассового оборудования для проведения тестирования по требованиям Заказчика.</w:t>
      </w:r>
    </w:p>
    <w:p w14:paraId="3BDD5BA9" w14:textId="2722818C" w:rsidR="007B615C" w:rsidRPr="00917E1E" w:rsidRDefault="007C1AFC">
      <w:pPr>
        <w:pStyle w:val="10"/>
        <w:numPr>
          <w:ilvl w:val="0"/>
          <w:numId w:val="20"/>
        </w:numPr>
        <w:ind w:left="984"/>
        <w:rPr>
          <w:rFonts w:ascii="Times New Roman" w:hAnsi="Times New Roman" w:cs="Times New Roman"/>
          <w:sz w:val="24"/>
          <w:szCs w:val="24"/>
        </w:rPr>
      </w:pPr>
      <w:bookmarkStart w:id="3" w:name="_Toc337644591"/>
      <w:r w:rsidRPr="00917E1E">
        <w:rPr>
          <w:rFonts w:ascii="Times New Roman" w:hAnsi="Times New Roman" w:cs="Times New Roman"/>
          <w:sz w:val="24"/>
          <w:szCs w:val="24"/>
        </w:rPr>
        <w:t>Т</w:t>
      </w:r>
      <w:r w:rsidR="00F772DE" w:rsidRPr="00917E1E">
        <w:rPr>
          <w:rFonts w:ascii="Times New Roman" w:hAnsi="Times New Roman" w:cs="Times New Roman"/>
          <w:sz w:val="24"/>
          <w:szCs w:val="24"/>
        </w:rPr>
        <w:t>ребования к коммерческому предложению</w:t>
      </w:r>
      <w:bookmarkEnd w:id="3"/>
    </w:p>
    <w:p w14:paraId="36123065" w14:textId="77777777" w:rsidR="007B615C" w:rsidRPr="00917E1E" w:rsidRDefault="007B615C" w:rsidP="00F772DE">
      <w:pPr>
        <w:ind w:firstLine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7E1E">
        <w:rPr>
          <w:rFonts w:ascii="Times New Roman" w:hAnsi="Times New Roman" w:cs="Times New Roman"/>
          <w:b/>
          <w:sz w:val="24"/>
          <w:szCs w:val="24"/>
        </w:rPr>
        <w:t xml:space="preserve">К подаваемому коммерческому предложению предъявляются следующие общие требования: </w:t>
      </w:r>
    </w:p>
    <w:p w14:paraId="72D76FE6" w14:textId="77777777" w:rsidR="007B615C" w:rsidRPr="00917E1E" w:rsidRDefault="007B615C" w:rsidP="00532280">
      <w:pPr>
        <w:pStyle w:val="24"/>
        <w:suppressAutoHyphens/>
        <w:jc w:val="both"/>
      </w:pPr>
      <w:r w:rsidRPr="00917E1E">
        <w:t>предложение подается в формате официальных документов организ</w:t>
      </w:r>
      <w:r w:rsidR="00F772DE" w:rsidRPr="00917E1E">
        <w:t>ации потенциального поставщика;</w:t>
      </w:r>
    </w:p>
    <w:p w14:paraId="4DECC942" w14:textId="77777777" w:rsidR="007B615C" w:rsidRPr="00917E1E" w:rsidRDefault="007B615C" w:rsidP="00532280">
      <w:pPr>
        <w:pStyle w:val="24"/>
        <w:suppressAutoHyphens/>
        <w:jc w:val="both"/>
      </w:pPr>
      <w:r w:rsidRPr="00917E1E">
        <w:lastRenderedPageBreak/>
        <w:t xml:space="preserve">коммерческое предложение должно быть подписано руководителем организации, имеющим право подписания договорных документов. </w:t>
      </w:r>
    </w:p>
    <w:p w14:paraId="0FF1C8D0" w14:textId="77777777" w:rsidR="00016856" w:rsidRPr="00917E1E" w:rsidRDefault="00016856" w:rsidP="00583EEB">
      <w:pPr>
        <w:pStyle w:val="24"/>
        <w:suppressAutoHyphens/>
        <w:ind w:left="0"/>
        <w:jc w:val="both"/>
      </w:pPr>
    </w:p>
    <w:p w14:paraId="49B19340" w14:textId="77777777" w:rsidR="007B615C" w:rsidRPr="00532280" w:rsidRDefault="007B615C" w:rsidP="00532280">
      <w:pPr>
        <w:spacing w:before="12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2280">
        <w:rPr>
          <w:rFonts w:ascii="Times New Roman" w:hAnsi="Times New Roman" w:cs="Times New Roman"/>
          <w:b/>
          <w:sz w:val="24"/>
          <w:szCs w:val="24"/>
        </w:rPr>
        <w:t xml:space="preserve">Коммерческое должно включать </w:t>
      </w:r>
      <w:r w:rsidR="0082129E" w:rsidRPr="00532280">
        <w:rPr>
          <w:rFonts w:ascii="Times New Roman" w:hAnsi="Times New Roman" w:cs="Times New Roman"/>
          <w:b/>
          <w:sz w:val="24"/>
          <w:szCs w:val="24"/>
        </w:rPr>
        <w:t>с</w:t>
      </w:r>
      <w:r w:rsidRPr="00532280">
        <w:rPr>
          <w:rFonts w:ascii="Times New Roman" w:hAnsi="Times New Roman" w:cs="Times New Roman"/>
          <w:b/>
          <w:sz w:val="24"/>
          <w:szCs w:val="24"/>
        </w:rPr>
        <w:t xml:space="preserve">ледующие разделы: </w:t>
      </w:r>
    </w:p>
    <w:p w14:paraId="6C3561E7" w14:textId="77777777" w:rsidR="00F772DE" w:rsidRPr="00917E1E" w:rsidRDefault="00C763DD" w:rsidP="00532280">
      <w:pPr>
        <w:pStyle w:val="24"/>
        <w:suppressAutoHyphens/>
        <w:jc w:val="both"/>
      </w:pPr>
      <w:r w:rsidRPr="00917E1E">
        <w:t>О</w:t>
      </w:r>
      <w:r w:rsidR="007B615C" w:rsidRPr="00917E1E">
        <w:t>бщее описани</w:t>
      </w:r>
      <w:r w:rsidR="00F772DE" w:rsidRPr="00917E1E">
        <w:t>е предложения;</w:t>
      </w:r>
    </w:p>
    <w:p w14:paraId="56F9BFD8" w14:textId="77777777" w:rsidR="00F772DE" w:rsidRPr="00917E1E" w:rsidRDefault="00C763DD" w:rsidP="00532280">
      <w:pPr>
        <w:pStyle w:val="24"/>
        <w:suppressAutoHyphens/>
        <w:jc w:val="both"/>
      </w:pPr>
      <w:r w:rsidRPr="00917E1E">
        <w:t>П</w:t>
      </w:r>
      <w:r w:rsidR="00F772DE" w:rsidRPr="00917E1E">
        <w:t>рофиль поставщика;</w:t>
      </w:r>
    </w:p>
    <w:p w14:paraId="1B73C1E6" w14:textId="77777777" w:rsidR="00F772DE" w:rsidRPr="00917E1E" w:rsidRDefault="00C763DD" w:rsidP="00532280">
      <w:pPr>
        <w:pStyle w:val="24"/>
        <w:suppressAutoHyphens/>
        <w:jc w:val="both"/>
      </w:pPr>
      <w:r w:rsidRPr="00917E1E">
        <w:t>П</w:t>
      </w:r>
      <w:r w:rsidR="00F772DE" w:rsidRPr="00917E1E">
        <w:t xml:space="preserve">редлагаемые сроки </w:t>
      </w:r>
      <w:r w:rsidR="003A566D" w:rsidRPr="00917E1E">
        <w:rPr>
          <w:lang w:val="kk-KZ"/>
        </w:rPr>
        <w:t>поставки</w:t>
      </w:r>
      <w:r w:rsidR="00F772DE" w:rsidRPr="00917E1E">
        <w:t>;</w:t>
      </w:r>
    </w:p>
    <w:p w14:paraId="42E24A21" w14:textId="77777777" w:rsidR="003A566D" w:rsidRPr="00917E1E" w:rsidRDefault="00C763DD" w:rsidP="00532280">
      <w:pPr>
        <w:pStyle w:val="24"/>
        <w:suppressAutoHyphens/>
        <w:jc w:val="both"/>
      </w:pPr>
      <w:r w:rsidRPr="00917E1E">
        <w:rPr>
          <w:lang w:val="kk-KZ"/>
        </w:rPr>
        <w:t>Условия гарантии</w:t>
      </w:r>
    </w:p>
    <w:p w14:paraId="7E42A8F4" w14:textId="10FAD019" w:rsidR="00C763DD" w:rsidRPr="00917E1E" w:rsidRDefault="00C763DD" w:rsidP="00532280">
      <w:pPr>
        <w:pStyle w:val="24"/>
        <w:suppressAutoHyphens/>
        <w:jc w:val="both"/>
      </w:pPr>
      <w:r w:rsidRPr="00917E1E">
        <w:t xml:space="preserve">Стоимость поставляемого </w:t>
      </w:r>
      <w:r w:rsidR="00AB678C" w:rsidRPr="00917E1E">
        <w:t>К</w:t>
      </w:r>
      <w:r w:rsidR="00AB678C" w:rsidRPr="00917E1E">
        <w:rPr>
          <w:bCs/>
        </w:rPr>
        <w:t>ассового оборудования</w:t>
      </w:r>
      <w:r w:rsidR="00AB678C" w:rsidRPr="00917E1E">
        <w:rPr>
          <w:lang w:val="en-US"/>
        </w:rPr>
        <w:t xml:space="preserve"> </w:t>
      </w:r>
    </w:p>
    <w:p w14:paraId="5E589818" w14:textId="4F8EF839" w:rsidR="000E671B" w:rsidRPr="00917E1E" w:rsidRDefault="000E671B" w:rsidP="00532280">
      <w:pPr>
        <w:pStyle w:val="24"/>
        <w:suppressAutoHyphens/>
        <w:jc w:val="both"/>
      </w:pPr>
      <w:r w:rsidRPr="00917E1E">
        <w:rPr>
          <w:lang w:val="kk-KZ"/>
        </w:rPr>
        <w:t>Условия предо</w:t>
      </w:r>
      <w:r w:rsidR="003A405C" w:rsidRPr="00917E1E">
        <w:rPr>
          <w:lang w:val="kk-KZ"/>
        </w:rPr>
        <w:t>п</w:t>
      </w:r>
      <w:r w:rsidRPr="00917E1E">
        <w:rPr>
          <w:lang w:val="kk-KZ"/>
        </w:rPr>
        <w:t>латы</w:t>
      </w:r>
    </w:p>
    <w:p w14:paraId="3AD583BD" w14:textId="17F5D1CC" w:rsidR="00941CEF" w:rsidRPr="00917E1E" w:rsidRDefault="00941CEF" w:rsidP="00532280">
      <w:pPr>
        <w:pStyle w:val="24"/>
        <w:suppressAutoHyphens/>
        <w:jc w:val="both"/>
      </w:pPr>
      <w:r w:rsidRPr="00917E1E">
        <w:t>Предоставления бесплатного адаптации для нац. и ин. Валют (для сортировщиков банкнот)</w:t>
      </w:r>
    </w:p>
    <w:p w14:paraId="3EBCB45F" w14:textId="1C464B4B" w:rsidR="00941CEF" w:rsidRPr="00917E1E" w:rsidRDefault="00941CEF" w:rsidP="00532280">
      <w:pPr>
        <w:pStyle w:val="24"/>
        <w:suppressAutoHyphens/>
        <w:jc w:val="both"/>
      </w:pPr>
      <w:r w:rsidRPr="00917E1E">
        <w:t>Режим сортировки ветхости для нац. валют по требование НБТ РТ (для сортировщиков банкнот)</w:t>
      </w:r>
    </w:p>
    <w:p w14:paraId="4FC34F7E" w14:textId="5AF66C45" w:rsidR="00941CEF" w:rsidRPr="00917E1E" w:rsidRDefault="00941CEF" w:rsidP="00532280">
      <w:pPr>
        <w:pStyle w:val="24"/>
        <w:suppressAutoHyphens/>
        <w:jc w:val="both"/>
      </w:pPr>
      <w:r w:rsidRPr="00917E1E">
        <w:t>Оборудование прошло успешное тестирование в банках РТ</w:t>
      </w:r>
    </w:p>
    <w:p w14:paraId="3AA47B4B" w14:textId="46AF3A56" w:rsidR="00941CEF" w:rsidRPr="00917E1E" w:rsidRDefault="00941CEF" w:rsidP="00532280">
      <w:pPr>
        <w:pStyle w:val="24"/>
        <w:suppressAutoHyphens/>
        <w:jc w:val="both"/>
      </w:pPr>
      <w:r w:rsidRPr="00917E1E">
        <w:t>Доступность запчастей (укажите условия поставки через посредника или поставка прямой с завода)</w:t>
      </w:r>
    </w:p>
    <w:p w14:paraId="680266A0" w14:textId="77777777" w:rsidR="00E32CCA" w:rsidRPr="00917E1E" w:rsidRDefault="00E32CCA" w:rsidP="00C16E44">
      <w:pPr>
        <w:spacing w:after="180"/>
        <w:jc w:val="both"/>
        <w:rPr>
          <w:rFonts w:ascii="Times New Roman" w:hAnsi="Times New Roman" w:cs="Times New Roman"/>
          <w:sz w:val="24"/>
          <w:szCs w:val="24"/>
        </w:rPr>
      </w:pPr>
      <w:bookmarkStart w:id="4" w:name="_Оценка_соответствия_характеристик"/>
      <w:bookmarkStart w:id="5" w:name="_Гарантии"/>
      <w:bookmarkStart w:id="6" w:name="_Требования_к_документации"/>
      <w:bookmarkStart w:id="7" w:name="_Стоимость"/>
      <w:bookmarkEnd w:id="4"/>
      <w:bookmarkEnd w:id="5"/>
      <w:bookmarkEnd w:id="6"/>
      <w:bookmarkEnd w:id="7"/>
    </w:p>
    <w:p w14:paraId="08F5E5F8" w14:textId="77777777" w:rsidR="00917E1E" w:rsidRDefault="00917E1E" w:rsidP="00917E1E">
      <w:pPr>
        <w:rPr>
          <w:rFonts w:ascii="Times New Roman" w:hAnsi="Times New Roman" w:cs="Times New Roman"/>
          <w:sz w:val="24"/>
          <w:szCs w:val="24"/>
        </w:rPr>
      </w:pPr>
    </w:p>
    <w:p w14:paraId="11918472" w14:textId="77777777" w:rsidR="00917E1E" w:rsidRPr="00F71796" w:rsidRDefault="00917E1E" w:rsidP="00917E1E">
      <w:pPr>
        <w:spacing w:after="120"/>
        <w:jc w:val="right"/>
        <w:rPr>
          <w:rFonts w:cs="Times New Roman"/>
          <w:szCs w:val="24"/>
          <w:lang w:val="kk-KZ"/>
        </w:rPr>
      </w:pPr>
      <w:r w:rsidRPr="00F71796">
        <w:rPr>
          <w:rFonts w:cs="Times New Roman"/>
          <w:szCs w:val="24"/>
          <w:lang w:val="kk-KZ"/>
        </w:rPr>
        <w:t>Приложение №1 к Тендерной документации</w:t>
      </w:r>
    </w:p>
    <w:p w14:paraId="1692CF1A" w14:textId="77777777" w:rsidR="00917E1E" w:rsidRPr="00F71796" w:rsidRDefault="00917E1E" w:rsidP="00917E1E">
      <w:pPr>
        <w:rPr>
          <w:rFonts w:cs="Times New Roman"/>
          <w:szCs w:val="24"/>
        </w:rPr>
      </w:pPr>
      <w:r w:rsidRPr="00F71796">
        <w:rPr>
          <w:rFonts w:cs="Times New Roman"/>
          <w:szCs w:val="24"/>
        </w:rPr>
        <w:t>Бланк поставщика</w:t>
      </w:r>
    </w:p>
    <w:p w14:paraId="191FC914" w14:textId="77777777" w:rsidR="00917E1E" w:rsidRPr="00F71796" w:rsidRDefault="00917E1E" w:rsidP="00917E1E">
      <w:pPr>
        <w:rPr>
          <w:rFonts w:cs="Times New Roman"/>
          <w:szCs w:val="24"/>
        </w:rPr>
      </w:pPr>
      <w:r w:rsidRPr="00F71796">
        <w:rPr>
          <w:rFonts w:cs="Times New Roman"/>
          <w:szCs w:val="24"/>
        </w:rPr>
        <w:t>(Наименование, адрес, телефон, факс)</w:t>
      </w:r>
    </w:p>
    <w:p w14:paraId="7371B351" w14:textId="77777777" w:rsidR="00917E1E" w:rsidRPr="00F71796" w:rsidRDefault="00917E1E" w:rsidP="00917E1E">
      <w:pPr>
        <w:jc w:val="right"/>
        <w:rPr>
          <w:rFonts w:cs="Times New Roman"/>
          <w:szCs w:val="24"/>
          <w:shd w:val="clear" w:color="auto" w:fill="FFFFFF"/>
        </w:rPr>
      </w:pPr>
      <w:r w:rsidRPr="00F71796">
        <w:rPr>
          <w:rFonts w:cs="Times New Roman"/>
          <w:szCs w:val="24"/>
          <w:shd w:val="clear" w:color="auto" w:fill="FFFFFF"/>
        </w:rPr>
        <w:t>Председателю Правления</w:t>
      </w:r>
    </w:p>
    <w:p w14:paraId="6BF92D53" w14:textId="77777777" w:rsidR="00917E1E" w:rsidRPr="00F71796" w:rsidRDefault="00917E1E" w:rsidP="00917E1E">
      <w:pPr>
        <w:jc w:val="right"/>
        <w:rPr>
          <w:rFonts w:cs="Times New Roman"/>
          <w:szCs w:val="24"/>
        </w:rPr>
      </w:pPr>
      <w:r w:rsidRPr="00F71796">
        <w:rPr>
          <w:rFonts w:cs="Times New Roman"/>
          <w:szCs w:val="24"/>
          <w:shd w:val="clear" w:color="auto" w:fill="FFFFFF"/>
        </w:rPr>
        <w:t xml:space="preserve">ОАО «Банк </w:t>
      </w:r>
      <w:proofErr w:type="spellStart"/>
      <w:r w:rsidRPr="00F71796">
        <w:rPr>
          <w:rFonts w:cs="Times New Roman"/>
          <w:szCs w:val="24"/>
          <w:shd w:val="clear" w:color="auto" w:fill="FFFFFF"/>
        </w:rPr>
        <w:t>Эсхата</w:t>
      </w:r>
      <w:proofErr w:type="spellEnd"/>
      <w:r w:rsidRPr="00F71796">
        <w:rPr>
          <w:rFonts w:cs="Times New Roman"/>
          <w:szCs w:val="24"/>
          <w:shd w:val="clear" w:color="auto" w:fill="FFFFFF"/>
        </w:rPr>
        <w:t>»</w:t>
      </w:r>
    </w:p>
    <w:p w14:paraId="514CAF94" w14:textId="77777777" w:rsidR="00917E1E" w:rsidRPr="00F71796" w:rsidRDefault="00917E1E" w:rsidP="00917E1E">
      <w:pPr>
        <w:rPr>
          <w:rFonts w:cs="Times New Roman"/>
          <w:szCs w:val="24"/>
        </w:rPr>
      </w:pPr>
      <w:r w:rsidRPr="00F71796">
        <w:rPr>
          <w:rFonts w:cs="Times New Roman"/>
          <w:szCs w:val="24"/>
        </w:rPr>
        <w:t>Дата ______________</w:t>
      </w:r>
    </w:p>
    <w:p w14:paraId="05F8A64C" w14:textId="77777777" w:rsidR="00917E1E" w:rsidRPr="00F71796" w:rsidRDefault="00917E1E" w:rsidP="00917E1E">
      <w:pPr>
        <w:ind w:left="-142"/>
        <w:rPr>
          <w:rFonts w:cs="Times New Roman"/>
          <w:szCs w:val="24"/>
        </w:rPr>
      </w:pPr>
    </w:p>
    <w:p w14:paraId="2F1069CF" w14:textId="77777777" w:rsidR="00917E1E" w:rsidRPr="00F71796" w:rsidRDefault="00917E1E" w:rsidP="00917E1E">
      <w:pPr>
        <w:jc w:val="center"/>
        <w:rPr>
          <w:rFonts w:cs="Times New Roman"/>
          <w:b/>
          <w:bCs/>
          <w:szCs w:val="24"/>
        </w:rPr>
      </w:pPr>
      <w:r w:rsidRPr="00F71796">
        <w:rPr>
          <w:rFonts w:cs="Times New Roman"/>
          <w:b/>
          <w:bCs/>
          <w:szCs w:val="24"/>
        </w:rPr>
        <w:t>ТЕНДЕРНАЯ ЗАЯВКА</w:t>
      </w:r>
    </w:p>
    <w:p w14:paraId="23B7E685" w14:textId="77777777" w:rsidR="00917E1E" w:rsidRPr="00F71796" w:rsidRDefault="00917E1E" w:rsidP="00917E1E">
      <w:pPr>
        <w:jc w:val="center"/>
        <w:rPr>
          <w:rFonts w:cs="Times New Roman"/>
          <w:bCs/>
          <w:szCs w:val="24"/>
          <w:shd w:val="clear" w:color="auto" w:fill="FFFFFF"/>
        </w:rPr>
      </w:pPr>
      <w:r w:rsidRPr="00F71796">
        <w:rPr>
          <w:rFonts w:cs="Times New Roman"/>
          <w:szCs w:val="24"/>
        </w:rPr>
        <w:t xml:space="preserve">для участия в тендере на поставку/оказание услуги </w:t>
      </w:r>
      <w:r w:rsidRPr="00F71796">
        <w:rPr>
          <w:rFonts w:cs="Times New Roman"/>
          <w:bCs/>
          <w:szCs w:val="24"/>
          <w:shd w:val="clear" w:color="auto" w:fill="FFFFFF"/>
        </w:rPr>
        <w:t>___________</w:t>
      </w:r>
    </w:p>
    <w:p w14:paraId="61133842" w14:textId="77777777" w:rsidR="00917E1E" w:rsidRPr="00F71796" w:rsidRDefault="00917E1E" w:rsidP="00917E1E">
      <w:pPr>
        <w:jc w:val="center"/>
        <w:rPr>
          <w:rFonts w:cs="Times New Roman"/>
          <w:bCs/>
          <w:szCs w:val="24"/>
          <w:shd w:val="clear" w:color="auto" w:fill="FFFFFF"/>
        </w:rPr>
      </w:pPr>
    </w:p>
    <w:p w14:paraId="396221CE" w14:textId="77777777" w:rsidR="00917E1E" w:rsidRPr="00F71796" w:rsidRDefault="00917E1E" w:rsidP="00917E1E">
      <w:pPr>
        <w:spacing w:line="276" w:lineRule="auto"/>
        <w:ind w:firstLine="709"/>
        <w:rPr>
          <w:rFonts w:cs="Times New Roman"/>
          <w:bCs/>
          <w:szCs w:val="24"/>
        </w:rPr>
      </w:pPr>
      <w:r w:rsidRPr="00F71796">
        <w:rPr>
          <w:rFonts w:cs="Times New Roman"/>
          <w:bCs/>
          <w:szCs w:val="24"/>
        </w:rPr>
        <w:t>_____</w:t>
      </w:r>
      <w:r w:rsidRPr="00F71796">
        <w:rPr>
          <w:rFonts w:cs="Times New Roman"/>
          <w:bCs/>
          <w:i/>
          <w:iCs/>
          <w:szCs w:val="24"/>
          <w:u w:val="single"/>
        </w:rPr>
        <w:t>_(название участника тендера)</w:t>
      </w:r>
      <w:r w:rsidRPr="00F71796">
        <w:rPr>
          <w:rFonts w:cs="Times New Roman"/>
          <w:bCs/>
          <w:szCs w:val="24"/>
        </w:rPr>
        <w:t xml:space="preserve">______________ предлагает осуществить поставку следующей продукции/оказание услуги для </w:t>
      </w:r>
      <w:r w:rsidRPr="00F71796">
        <w:rPr>
          <w:rFonts w:cs="Times New Roman"/>
          <w:bCs/>
          <w:szCs w:val="24"/>
          <w:shd w:val="clear" w:color="auto" w:fill="FFFFFF"/>
        </w:rPr>
        <w:t xml:space="preserve">ОАО «Банк </w:t>
      </w:r>
      <w:proofErr w:type="spellStart"/>
      <w:r w:rsidRPr="00F71796">
        <w:rPr>
          <w:rFonts w:cs="Times New Roman"/>
          <w:bCs/>
          <w:szCs w:val="24"/>
          <w:shd w:val="clear" w:color="auto" w:fill="FFFFFF"/>
        </w:rPr>
        <w:t>Эсхата</w:t>
      </w:r>
      <w:proofErr w:type="spellEnd"/>
      <w:r w:rsidRPr="00F71796">
        <w:rPr>
          <w:rFonts w:cs="Times New Roman"/>
          <w:bCs/>
          <w:szCs w:val="24"/>
          <w:shd w:val="clear" w:color="auto" w:fill="FFFFFF"/>
        </w:rPr>
        <w:t>» (далее Банк) _______________.</w:t>
      </w:r>
    </w:p>
    <w:p w14:paraId="04B7AFE9" w14:textId="77777777" w:rsidR="00917E1E" w:rsidRPr="00F71796" w:rsidRDefault="00917E1E" w:rsidP="00917E1E">
      <w:pPr>
        <w:pStyle w:val="18"/>
        <w:shd w:val="clear" w:color="auto" w:fill="auto"/>
        <w:tabs>
          <w:tab w:val="left" w:leader="underscore" w:pos="9739"/>
        </w:tabs>
        <w:spacing w:before="0" w:after="0" w:line="276" w:lineRule="auto"/>
        <w:ind w:firstLine="12"/>
        <w:jc w:val="both"/>
        <w:rPr>
          <w:rStyle w:val="afffd"/>
          <w:rFonts w:ascii="Times New Roman" w:hAnsi="Times New Roman" w:cs="Times New Roman"/>
          <w:b w:val="0"/>
          <w:sz w:val="24"/>
          <w:szCs w:val="24"/>
        </w:rPr>
      </w:pPr>
      <w:r w:rsidRPr="00F71796">
        <w:rPr>
          <w:rStyle w:val="afffd"/>
          <w:rFonts w:ascii="Times New Roman" w:hAnsi="Times New Roman" w:cs="Times New Roman"/>
          <w:sz w:val="24"/>
          <w:szCs w:val="24"/>
        </w:rPr>
        <w:t>Стоимость____</w:t>
      </w:r>
      <w:proofErr w:type="gramStart"/>
      <w:r w:rsidRPr="00F71796">
        <w:rPr>
          <w:rStyle w:val="afffd"/>
          <w:rFonts w:ascii="Times New Roman" w:hAnsi="Times New Roman" w:cs="Times New Roman"/>
          <w:sz w:val="24"/>
          <w:szCs w:val="24"/>
        </w:rPr>
        <w:t>_</w:t>
      </w:r>
      <w:r w:rsidRPr="00F71796">
        <w:rPr>
          <w:rStyle w:val="afffd"/>
          <w:rFonts w:ascii="Times New Roman" w:hAnsi="Times New Roman" w:cs="Times New Roman"/>
          <w:i/>
          <w:iCs/>
          <w:sz w:val="24"/>
          <w:szCs w:val="24"/>
          <w:u w:val="single"/>
        </w:rPr>
        <w:t>(</w:t>
      </w:r>
      <w:proofErr w:type="gramEnd"/>
      <w:r w:rsidRPr="00F71796">
        <w:rPr>
          <w:rStyle w:val="afffd"/>
          <w:rFonts w:ascii="Times New Roman" w:hAnsi="Times New Roman" w:cs="Times New Roman"/>
          <w:i/>
          <w:iCs/>
          <w:sz w:val="24"/>
          <w:szCs w:val="24"/>
          <w:u w:val="single"/>
        </w:rPr>
        <w:t xml:space="preserve">цифрами и </w:t>
      </w:r>
      <w:proofErr w:type="gramStart"/>
      <w:r w:rsidRPr="00F71796">
        <w:rPr>
          <w:rStyle w:val="afffd"/>
          <w:rFonts w:ascii="Times New Roman" w:hAnsi="Times New Roman" w:cs="Times New Roman"/>
          <w:i/>
          <w:iCs/>
          <w:sz w:val="24"/>
          <w:szCs w:val="24"/>
          <w:u w:val="single"/>
        </w:rPr>
        <w:t>прописью)</w:t>
      </w:r>
      <w:r w:rsidRPr="00F71796">
        <w:rPr>
          <w:rStyle w:val="afffd"/>
          <w:rFonts w:ascii="Times New Roman" w:hAnsi="Times New Roman" w:cs="Times New Roman"/>
          <w:sz w:val="24"/>
          <w:szCs w:val="24"/>
        </w:rPr>
        <w:t>_</w:t>
      </w:r>
      <w:proofErr w:type="gramEnd"/>
      <w:r w:rsidRPr="00F71796">
        <w:rPr>
          <w:rStyle w:val="afffd"/>
          <w:rFonts w:ascii="Times New Roman" w:hAnsi="Times New Roman" w:cs="Times New Roman"/>
          <w:sz w:val="24"/>
          <w:szCs w:val="24"/>
        </w:rPr>
        <w:t xml:space="preserve">________________________сомони, в том числе НДС ____________________________. </w:t>
      </w:r>
    </w:p>
    <w:p w14:paraId="15E4297B" w14:textId="77777777" w:rsidR="00917E1E" w:rsidRPr="00F71796" w:rsidRDefault="00917E1E" w:rsidP="00917E1E">
      <w:pPr>
        <w:pStyle w:val="18"/>
        <w:shd w:val="clear" w:color="auto" w:fill="auto"/>
        <w:tabs>
          <w:tab w:val="left" w:leader="underscore" w:pos="9739"/>
        </w:tabs>
        <w:spacing w:before="0" w:after="0" w:line="276" w:lineRule="auto"/>
        <w:ind w:firstLine="12"/>
        <w:jc w:val="both"/>
        <w:rPr>
          <w:rStyle w:val="afffd"/>
          <w:rFonts w:ascii="Times New Roman" w:hAnsi="Times New Roman" w:cs="Times New Roman"/>
          <w:b w:val="0"/>
          <w:sz w:val="24"/>
          <w:szCs w:val="24"/>
        </w:rPr>
      </w:pPr>
      <w:r w:rsidRPr="00F71796">
        <w:rPr>
          <w:rStyle w:val="afffd"/>
          <w:rFonts w:ascii="Times New Roman" w:hAnsi="Times New Roman" w:cs="Times New Roman"/>
          <w:sz w:val="24"/>
          <w:szCs w:val="24"/>
        </w:rPr>
        <w:t xml:space="preserve">Неотъемлемой частью настоящей Тендерной заявки является </w:t>
      </w:r>
      <w:r w:rsidRPr="00F71796">
        <w:rPr>
          <w:rFonts w:ascii="Times New Roman" w:hAnsi="Times New Roman" w:cs="Times New Roman"/>
          <w:bCs/>
          <w:sz w:val="24"/>
          <w:szCs w:val="24"/>
        </w:rPr>
        <w:t xml:space="preserve">Коммерческое предложение </w:t>
      </w:r>
      <w:r w:rsidRPr="00F71796">
        <w:rPr>
          <w:rStyle w:val="afffd"/>
          <w:rFonts w:ascii="Times New Roman" w:hAnsi="Times New Roman" w:cs="Times New Roman"/>
          <w:sz w:val="24"/>
          <w:szCs w:val="24"/>
        </w:rPr>
        <w:t xml:space="preserve">(Приложение №___).                                                        </w:t>
      </w:r>
    </w:p>
    <w:p w14:paraId="6D18111F" w14:textId="77777777" w:rsidR="00917E1E" w:rsidRPr="00F71796" w:rsidRDefault="00917E1E" w:rsidP="00917E1E">
      <w:pPr>
        <w:pStyle w:val="18"/>
        <w:shd w:val="clear" w:color="auto" w:fill="auto"/>
        <w:tabs>
          <w:tab w:val="left" w:leader="underscore" w:pos="9739"/>
        </w:tabs>
        <w:spacing w:before="0" w:after="0" w:line="276" w:lineRule="auto"/>
        <w:ind w:firstLine="12"/>
        <w:jc w:val="both"/>
        <w:rPr>
          <w:rStyle w:val="afffd"/>
          <w:rFonts w:ascii="Times New Roman" w:hAnsi="Times New Roman" w:cs="Times New Roman"/>
          <w:b w:val="0"/>
          <w:sz w:val="24"/>
          <w:szCs w:val="24"/>
        </w:rPr>
      </w:pPr>
      <w:r w:rsidRPr="00F71796">
        <w:rPr>
          <w:rStyle w:val="afffd"/>
          <w:rFonts w:ascii="Times New Roman" w:hAnsi="Times New Roman" w:cs="Times New Roman"/>
          <w:sz w:val="24"/>
          <w:szCs w:val="24"/>
        </w:rPr>
        <w:t xml:space="preserve">К заявке также прилагаются следующие документы: </w:t>
      </w:r>
    </w:p>
    <w:p w14:paraId="4F55D05E" w14:textId="77777777" w:rsidR="00917E1E" w:rsidRPr="00F71796" w:rsidRDefault="00917E1E" w:rsidP="00917E1E">
      <w:pPr>
        <w:pStyle w:val="18"/>
        <w:shd w:val="clear" w:color="auto" w:fill="auto"/>
        <w:tabs>
          <w:tab w:val="left" w:leader="underscore" w:pos="9739"/>
        </w:tabs>
        <w:spacing w:before="0" w:after="0" w:line="276" w:lineRule="auto"/>
        <w:ind w:firstLine="12"/>
        <w:jc w:val="both"/>
        <w:rPr>
          <w:rStyle w:val="afffd"/>
          <w:rFonts w:ascii="Times New Roman" w:hAnsi="Times New Roman" w:cs="Times New Roman"/>
          <w:b w:val="0"/>
          <w:sz w:val="24"/>
          <w:szCs w:val="24"/>
        </w:rPr>
      </w:pPr>
      <w:r w:rsidRPr="00F71796">
        <w:rPr>
          <w:rStyle w:val="afffd"/>
          <w:rFonts w:ascii="Times New Roman" w:hAnsi="Times New Roman" w:cs="Times New Roman"/>
          <w:sz w:val="24"/>
          <w:szCs w:val="24"/>
        </w:rPr>
        <w:t>1.________________________________</w:t>
      </w:r>
    </w:p>
    <w:p w14:paraId="2A27749A" w14:textId="77777777" w:rsidR="00917E1E" w:rsidRPr="00F71796" w:rsidRDefault="00917E1E" w:rsidP="00917E1E">
      <w:pPr>
        <w:pStyle w:val="18"/>
        <w:shd w:val="clear" w:color="auto" w:fill="auto"/>
        <w:tabs>
          <w:tab w:val="left" w:leader="underscore" w:pos="9739"/>
        </w:tabs>
        <w:spacing w:before="0" w:after="0" w:line="276" w:lineRule="auto"/>
        <w:ind w:firstLine="12"/>
        <w:jc w:val="both"/>
        <w:rPr>
          <w:rStyle w:val="afffd"/>
          <w:rFonts w:ascii="Times New Roman" w:hAnsi="Times New Roman" w:cs="Times New Roman"/>
          <w:b w:val="0"/>
          <w:sz w:val="24"/>
          <w:szCs w:val="24"/>
        </w:rPr>
      </w:pPr>
      <w:r w:rsidRPr="00F71796">
        <w:rPr>
          <w:rStyle w:val="afffd"/>
          <w:rFonts w:ascii="Times New Roman" w:hAnsi="Times New Roman" w:cs="Times New Roman"/>
          <w:sz w:val="24"/>
          <w:szCs w:val="24"/>
        </w:rPr>
        <w:t>2.________________________________</w:t>
      </w:r>
    </w:p>
    <w:p w14:paraId="46B0F23D" w14:textId="77777777" w:rsidR="00917E1E" w:rsidRPr="00F71796" w:rsidRDefault="00917E1E" w:rsidP="00917E1E">
      <w:pPr>
        <w:pStyle w:val="18"/>
        <w:shd w:val="clear" w:color="auto" w:fill="auto"/>
        <w:tabs>
          <w:tab w:val="left" w:leader="underscore" w:pos="9739"/>
        </w:tabs>
        <w:spacing w:before="0" w:after="0" w:line="276" w:lineRule="auto"/>
        <w:ind w:firstLine="12"/>
        <w:jc w:val="both"/>
        <w:rPr>
          <w:rStyle w:val="afffd"/>
          <w:rFonts w:ascii="Times New Roman" w:hAnsi="Times New Roman" w:cs="Times New Roman"/>
          <w:b w:val="0"/>
          <w:sz w:val="24"/>
          <w:szCs w:val="24"/>
        </w:rPr>
      </w:pPr>
    </w:p>
    <w:p w14:paraId="0D49F424" w14:textId="77777777" w:rsidR="00917E1E" w:rsidRPr="00F71796" w:rsidRDefault="00917E1E" w:rsidP="00917E1E">
      <w:pPr>
        <w:pStyle w:val="18"/>
        <w:shd w:val="clear" w:color="auto" w:fill="auto"/>
        <w:tabs>
          <w:tab w:val="left" w:leader="underscore" w:pos="9739"/>
        </w:tabs>
        <w:spacing w:before="0" w:after="0" w:line="276" w:lineRule="auto"/>
        <w:jc w:val="both"/>
        <w:rPr>
          <w:rStyle w:val="afffd"/>
          <w:rFonts w:ascii="Times New Roman" w:hAnsi="Times New Roman" w:cs="Times New Roman"/>
          <w:b w:val="0"/>
          <w:sz w:val="24"/>
          <w:szCs w:val="24"/>
        </w:rPr>
      </w:pPr>
      <w:r w:rsidRPr="00F71796">
        <w:rPr>
          <w:rStyle w:val="afffd"/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F71796">
        <w:rPr>
          <w:rStyle w:val="afffd"/>
          <w:rFonts w:ascii="Times New Roman" w:hAnsi="Times New Roman" w:cs="Times New Roman"/>
          <w:sz w:val="24"/>
          <w:szCs w:val="24"/>
        </w:rPr>
        <w:t>т.д.</w:t>
      </w:r>
      <w:proofErr w:type="gramEnd"/>
      <w:r w:rsidRPr="00F71796">
        <w:rPr>
          <w:rStyle w:val="afffd"/>
          <w:rFonts w:ascii="Times New Roman" w:hAnsi="Times New Roman" w:cs="Times New Roman"/>
          <w:sz w:val="24"/>
          <w:szCs w:val="24"/>
        </w:rPr>
        <w:t xml:space="preserve"> (необходимо перечислить все представляемые документы с указанием количества листов и экземпляров).</w:t>
      </w:r>
    </w:p>
    <w:p w14:paraId="6927C4B8" w14:textId="77777777" w:rsidR="00917E1E" w:rsidRPr="00F71796" w:rsidRDefault="00917E1E" w:rsidP="00917E1E">
      <w:pPr>
        <w:pStyle w:val="18"/>
        <w:shd w:val="clear" w:color="auto" w:fill="auto"/>
        <w:tabs>
          <w:tab w:val="left" w:leader="underscore" w:pos="9739"/>
        </w:tabs>
        <w:spacing w:before="0" w:after="0" w:line="276" w:lineRule="auto"/>
        <w:ind w:firstLine="709"/>
        <w:jc w:val="both"/>
        <w:rPr>
          <w:rStyle w:val="afffd"/>
          <w:rFonts w:ascii="Times New Roman" w:hAnsi="Times New Roman" w:cs="Times New Roman"/>
          <w:b w:val="0"/>
          <w:sz w:val="24"/>
          <w:szCs w:val="24"/>
        </w:rPr>
      </w:pPr>
      <w:r w:rsidRPr="00F71796">
        <w:rPr>
          <w:rStyle w:val="afffd"/>
          <w:rFonts w:ascii="Times New Roman" w:hAnsi="Times New Roman" w:cs="Times New Roman"/>
          <w:sz w:val="24"/>
          <w:szCs w:val="24"/>
        </w:rPr>
        <w:t>Мы обязуемся представлять любую информацию, которую Вы сочтете необходимой для проверки сведений, содержащихся в данной Тендерной заявке, или относящихся к нашему опыту или квалификации.</w:t>
      </w:r>
    </w:p>
    <w:p w14:paraId="35B2B72A" w14:textId="77777777" w:rsidR="00917E1E" w:rsidRPr="00F71796" w:rsidRDefault="00917E1E" w:rsidP="00917E1E">
      <w:pPr>
        <w:keepNext/>
        <w:tabs>
          <w:tab w:val="left" w:pos="1134"/>
        </w:tabs>
        <w:spacing w:line="276" w:lineRule="auto"/>
        <w:ind w:firstLine="709"/>
        <w:rPr>
          <w:rFonts w:cs="Times New Roman"/>
          <w:szCs w:val="24"/>
        </w:rPr>
      </w:pPr>
      <w:r w:rsidRPr="00F71796">
        <w:rPr>
          <w:rStyle w:val="afffd"/>
          <w:rFonts w:ascii="Times New Roman" w:hAnsi="Times New Roman" w:cs="Times New Roman"/>
          <w:sz w:val="24"/>
          <w:szCs w:val="24"/>
        </w:rPr>
        <w:t xml:space="preserve">Нам известно, что Банк оставляет за </w:t>
      </w:r>
      <w:r w:rsidRPr="00F71796">
        <w:rPr>
          <w:rFonts w:cs="Times New Roman"/>
          <w:bCs/>
          <w:szCs w:val="24"/>
        </w:rPr>
        <w:t xml:space="preserve">собой право принять или отклонить предложение по данному Тендеру, отменить процесс приобретения и отклонить все предложения в любое время до заключения договора (контракта). Следовательно, Банк не несёт ответственность перед </w:t>
      </w:r>
      <w:r w:rsidRPr="00F71796">
        <w:rPr>
          <w:rFonts w:cs="Times New Roman"/>
          <w:bCs/>
          <w:szCs w:val="24"/>
        </w:rPr>
        <w:lastRenderedPageBreak/>
        <w:t>участниками и не принимает на себя обязательство об информировании</w:t>
      </w:r>
      <w:r w:rsidRPr="00F71796">
        <w:rPr>
          <w:rFonts w:cs="Times New Roman"/>
          <w:szCs w:val="24"/>
        </w:rPr>
        <w:t xml:space="preserve"> участников о причинах того или иного действия Банка.</w:t>
      </w:r>
    </w:p>
    <w:p w14:paraId="24298473" w14:textId="77777777" w:rsidR="00917E1E" w:rsidRPr="00F71796" w:rsidRDefault="00917E1E" w:rsidP="00917E1E">
      <w:pPr>
        <w:pStyle w:val="18"/>
        <w:shd w:val="clear" w:color="auto" w:fill="auto"/>
        <w:tabs>
          <w:tab w:val="left" w:leader="underscore" w:pos="9739"/>
        </w:tabs>
        <w:spacing w:before="0" w:after="0" w:line="276" w:lineRule="auto"/>
        <w:rPr>
          <w:rStyle w:val="afffd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7CB0079" w14:textId="77777777" w:rsidR="00917E1E" w:rsidRPr="00F71796" w:rsidRDefault="00917E1E" w:rsidP="00917E1E">
      <w:pPr>
        <w:pStyle w:val="18"/>
        <w:shd w:val="clear" w:color="auto" w:fill="auto"/>
        <w:tabs>
          <w:tab w:val="left" w:leader="underscore" w:pos="9739"/>
        </w:tabs>
        <w:spacing w:before="0" w:after="0" w:line="240" w:lineRule="auto"/>
        <w:rPr>
          <w:rStyle w:val="afffd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1DE13D8" w14:textId="77777777" w:rsidR="00917E1E" w:rsidRPr="00F71796" w:rsidRDefault="00917E1E" w:rsidP="00917E1E">
      <w:pPr>
        <w:pStyle w:val="18"/>
        <w:shd w:val="clear" w:color="auto" w:fill="auto"/>
        <w:tabs>
          <w:tab w:val="left" w:leader="underscore" w:pos="9739"/>
        </w:tabs>
        <w:spacing w:before="0" w:after="0" w:line="240" w:lineRule="auto"/>
        <w:rPr>
          <w:rStyle w:val="afffd"/>
          <w:rFonts w:ascii="Times New Roman" w:hAnsi="Times New Roman" w:cs="Times New Roman"/>
          <w:b w:val="0"/>
          <w:bCs w:val="0"/>
          <w:sz w:val="24"/>
          <w:szCs w:val="24"/>
        </w:rPr>
      </w:pPr>
      <w:r w:rsidRPr="00F71796">
        <w:rPr>
          <w:rStyle w:val="afffd"/>
          <w:rFonts w:ascii="Times New Roman" w:hAnsi="Times New Roman" w:cs="Times New Roman"/>
          <w:sz w:val="24"/>
          <w:szCs w:val="24"/>
        </w:rPr>
        <w:t>_________________                           ________________                      ___________________</w:t>
      </w:r>
    </w:p>
    <w:p w14:paraId="6FAC4944" w14:textId="77777777" w:rsidR="00917E1E" w:rsidRPr="00F71796" w:rsidRDefault="00917E1E" w:rsidP="00917E1E">
      <w:pPr>
        <w:rPr>
          <w:rFonts w:cs="Times New Roman"/>
          <w:b/>
          <w:bCs/>
          <w:szCs w:val="24"/>
        </w:rPr>
      </w:pPr>
      <w:r w:rsidRPr="00F71796">
        <w:rPr>
          <w:rStyle w:val="afffd"/>
          <w:rFonts w:ascii="Times New Roman" w:hAnsi="Times New Roman" w:cs="Times New Roman"/>
          <w:sz w:val="24"/>
          <w:szCs w:val="24"/>
        </w:rPr>
        <w:t xml:space="preserve">        (</w:t>
      </w:r>
      <w:proofErr w:type="gramStart"/>
      <w:r w:rsidRPr="00F71796">
        <w:rPr>
          <w:rStyle w:val="afffd"/>
          <w:rFonts w:ascii="Times New Roman" w:hAnsi="Times New Roman" w:cs="Times New Roman"/>
          <w:sz w:val="24"/>
          <w:szCs w:val="24"/>
        </w:rPr>
        <w:t xml:space="preserve">должность)   </w:t>
      </w:r>
      <w:proofErr w:type="gramEnd"/>
      <w:r w:rsidRPr="00F71796">
        <w:rPr>
          <w:rStyle w:val="afffd"/>
          <w:rFonts w:ascii="Times New Roman" w:hAnsi="Times New Roman" w:cs="Times New Roman"/>
          <w:sz w:val="24"/>
          <w:szCs w:val="24"/>
        </w:rPr>
        <w:t xml:space="preserve">                                       </w:t>
      </w:r>
      <w:proofErr w:type="gramStart"/>
      <w:r w:rsidRPr="00F71796">
        <w:rPr>
          <w:rStyle w:val="afffd"/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F71796">
        <w:rPr>
          <w:rStyle w:val="afffd"/>
          <w:rFonts w:ascii="Times New Roman" w:hAnsi="Times New Roman" w:cs="Times New Roman"/>
          <w:sz w:val="24"/>
          <w:szCs w:val="24"/>
        </w:rPr>
        <w:t xml:space="preserve">подпись, </w:t>
      </w:r>
      <w:proofErr w:type="gramStart"/>
      <w:r w:rsidRPr="00F71796">
        <w:rPr>
          <w:rStyle w:val="afffd"/>
          <w:rFonts w:ascii="Times New Roman" w:hAnsi="Times New Roman" w:cs="Times New Roman"/>
          <w:sz w:val="24"/>
          <w:szCs w:val="24"/>
        </w:rPr>
        <w:t xml:space="preserve">печать)   </w:t>
      </w:r>
      <w:proofErr w:type="gramEnd"/>
      <w:r w:rsidRPr="00F71796">
        <w:rPr>
          <w:rStyle w:val="afffd"/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proofErr w:type="gramStart"/>
      <w:r w:rsidRPr="00F71796">
        <w:rPr>
          <w:rStyle w:val="afffd"/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F71796">
        <w:rPr>
          <w:rStyle w:val="afffd"/>
          <w:rFonts w:ascii="Times New Roman" w:hAnsi="Times New Roman" w:cs="Times New Roman"/>
          <w:sz w:val="24"/>
          <w:szCs w:val="24"/>
        </w:rPr>
        <w:t>Ф.И.О.)</w:t>
      </w:r>
    </w:p>
    <w:p w14:paraId="3F83A306" w14:textId="77777777" w:rsidR="00917E1E" w:rsidRPr="00F71796" w:rsidRDefault="00917E1E" w:rsidP="00917E1E">
      <w:pPr>
        <w:spacing w:after="120"/>
        <w:jc w:val="right"/>
        <w:rPr>
          <w:rFonts w:cs="Times New Roman"/>
          <w:szCs w:val="24"/>
        </w:rPr>
      </w:pPr>
    </w:p>
    <w:p w14:paraId="3811F79E" w14:textId="77777777" w:rsidR="00917E1E" w:rsidRPr="00F71796" w:rsidRDefault="00917E1E" w:rsidP="00917E1E">
      <w:pPr>
        <w:spacing w:after="120"/>
        <w:jc w:val="right"/>
        <w:rPr>
          <w:rFonts w:cs="Times New Roman"/>
          <w:szCs w:val="24"/>
        </w:rPr>
      </w:pPr>
    </w:p>
    <w:p w14:paraId="773C7FEC" w14:textId="77777777" w:rsidR="00917E1E" w:rsidRPr="00F71796" w:rsidRDefault="00917E1E" w:rsidP="00917E1E">
      <w:pPr>
        <w:spacing w:after="120"/>
        <w:jc w:val="right"/>
        <w:rPr>
          <w:rFonts w:cs="Times New Roman"/>
          <w:szCs w:val="24"/>
        </w:rPr>
      </w:pPr>
    </w:p>
    <w:p w14:paraId="67047851" w14:textId="77777777" w:rsidR="00917E1E" w:rsidRPr="00F71796" w:rsidRDefault="00917E1E" w:rsidP="00917E1E">
      <w:pPr>
        <w:spacing w:after="120"/>
        <w:jc w:val="right"/>
        <w:rPr>
          <w:rFonts w:cs="Times New Roman"/>
          <w:szCs w:val="24"/>
        </w:rPr>
      </w:pPr>
    </w:p>
    <w:p w14:paraId="3188B7BC" w14:textId="77777777" w:rsidR="00917E1E" w:rsidRPr="00F71796" w:rsidRDefault="00917E1E" w:rsidP="00917E1E">
      <w:pPr>
        <w:spacing w:after="120"/>
        <w:jc w:val="right"/>
        <w:rPr>
          <w:rFonts w:cs="Times New Roman"/>
          <w:szCs w:val="24"/>
          <w:lang w:val="kk-KZ"/>
        </w:rPr>
      </w:pPr>
      <w:r w:rsidRPr="00F71796">
        <w:rPr>
          <w:rFonts w:cs="Times New Roman"/>
          <w:szCs w:val="24"/>
          <w:lang w:val="kk-KZ"/>
        </w:rPr>
        <w:t>Приложение № 2 к Тендерной документации</w:t>
      </w:r>
    </w:p>
    <w:p w14:paraId="64FD67E2" w14:textId="77777777" w:rsidR="00917E1E" w:rsidRPr="00F71796" w:rsidRDefault="00917E1E" w:rsidP="00917E1E">
      <w:pPr>
        <w:pStyle w:val="18"/>
        <w:shd w:val="clear" w:color="auto" w:fill="auto"/>
        <w:tabs>
          <w:tab w:val="left" w:leader="underscore" w:pos="9739"/>
        </w:tabs>
        <w:spacing w:before="0" w:after="0" w:line="240" w:lineRule="auto"/>
        <w:jc w:val="center"/>
        <w:rPr>
          <w:rStyle w:val="afffd"/>
          <w:rFonts w:ascii="Times New Roman" w:hAnsi="Times New Roman" w:cs="Times New Roman"/>
          <w:sz w:val="24"/>
          <w:szCs w:val="24"/>
        </w:rPr>
      </w:pPr>
      <w:r w:rsidRPr="00F71796">
        <w:rPr>
          <w:rStyle w:val="afffd"/>
          <w:rFonts w:ascii="Times New Roman" w:hAnsi="Times New Roman" w:cs="Times New Roman"/>
          <w:sz w:val="24"/>
          <w:szCs w:val="24"/>
        </w:rPr>
        <w:t>Коммерческое предложение</w:t>
      </w:r>
    </w:p>
    <w:p w14:paraId="688738F8" w14:textId="77777777" w:rsidR="00917E1E" w:rsidRPr="00F71796" w:rsidRDefault="00917E1E" w:rsidP="00917E1E">
      <w:pPr>
        <w:pStyle w:val="18"/>
        <w:shd w:val="clear" w:color="auto" w:fill="auto"/>
        <w:tabs>
          <w:tab w:val="left" w:leader="underscore" w:pos="9739"/>
        </w:tabs>
        <w:spacing w:before="0" w:after="0" w:line="240" w:lineRule="auto"/>
        <w:jc w:val="center"/>
        <w:rPr>
          <w:rStyle w:val="afffd"/>
          <w:rFonts w:ascii="Times New Roman" w:hAnsi="Times New Roman" w:cs="Times New Roman"/>
          <w:b w:val="0"/>
          <w:sz w:val="24"/>
          <w:szCs w:val="24"/>
        </w:rPr>
      </w:pPr>
      <w:r w:rsidRPr="00F71796">
        <w:rPr>
          <w:rStyle w:val="afffd"/>
          <w:rFonts w:ascii="Times New Roman" w:hAnsi="Times New Roman" w:cs="Times New Roman"/>
          <w:sz w:val="24"/>
          <w:szCs w:val="24"/>
        </w:rPr>
        <w:t>на поставляемую продукцию (оказание услуг)</w:t>
      </w:r>
    </w:p>
    <w:p w14:paraId="26A16334" w14:textId="77777777" w:rsidR="00917E1E" w:rsidRPr="00F71796" w:rsidRDefault="00917E1E" w:rsidP="00917E1E">
      <w:pPr>
        <w:pStyle w:val="18"/>
        <w:shd w:val="clear" w:color="auto" w:fill="auto"/>
        <w:tabs>
          <w:tab w:val="left" w:leader="underscore" w:pos="9739"/>
        </w:tabs>
        <w:spacing w:before="0" w:after="0" w:line="240" w:lineRule="auto"/>
        <w:jc w:val="center"/>
        <w:rPr>
          <w:rStyle w:val="afffd"/>
          <w:rFonts w:ascii="Times New Roman" w:hAnsi="Times New Roman" w:cs="Times New Roman"/>
          <w:b w:val="0"/>
          <w:sz w:val="24"/>
          <w:szCs w:val="24"/>
        </w:rPr>
      </w:pPr>
    </w:p>
    <w:p w14:paraId="186784F4" w14:textId="77777777" w:rsidR="00917E1E" w:rsidRPr="00F71796" w:rsidRDefault="00917E1E" w:rsidP="00917E1E">
      <w:pPr>
        <w:pStyle w:val="18"/>
        <w:shd w:val="clear" w:color="auto" w:fill="auto"/>
        <w:tabs>
          <w:tab w:val="left" w:leader="underscore" w:pos="9739"/>
        </w:tabs>
        <w:spacing w:before="0" w:after="0" w:line="240" w:lineRule="auto"/>
        <w:jc w:val="center"/>
        <w:rPr>
          <w:rStyle w:val="afffd"/>
          <w:rFonts w:ascii="Times New Roman" w:hAnsi="Times New Roman" w:cs="Times New Roman"/>
          <w:b w:val="0"/>
          <w:sz w:val="24"/>
          <w:szCs w:val="24"/>
        </w:rPr>
      </w:pPr>
      <w:r w:rsidRPr="00F71796">
        <w:rPr>
          <w:rStyle w:val="afffd"/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14:paraId="56644DEB" w14:textId="77777777" w:rsidR="00917E1E" w:rsidRPr="00F71796" w:rsidRDefault="00917E1E" w:rsidP="00917E1E">
      <w:pPr>
        <w:pStyle w:val="18"/>
        <w:shd w:val="clear" w:color="auto" w:fill="auto"/>
        <w:tabs>
          <w:tab w:val="left" w:pos="3374"/>
          <w:tab w:val="center" w:pos="4890"/>
          <w:tab w:val="left" w:leader="underscore" w:pos="9739"/>
        </w:tabs>
        <w:spacing w:before="0"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F7179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(наименование участника)</w:t>
      </w:r>
    </w:p>
    <w:p w14:paraId="610E22EF" w14:textId="77777777" w:rsidR="00917E1E" w:rsidRPr="00F71796" w:rsidRDefault="00917E1E" w:rsidP="00917E1E">
      <w:pPr>
        <w:pStyle w:val="18"/>
        <w:shd w:val="clear" w:color="auto" w:fill="auto"/>
        <w:tabs>
          <w:tab w:val="left" w:leader="underscore" w:pos="9739"/>
        </w:tabs>
        <w:spacing w:before="0" w:after="0" w:line="240" w:lineRule="auto"/>
        <w:rPr>
          <w:rStyle w:val="afffd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65F209C" w14:textId="77777777" w:rsidR="00917E1E" w:rsidRPr="00F71796" w:rsidRDefault="00917E1E" w:rsidP="00917E1E">
      <w:pPr>
        <w:pStyle w:val="18"/>
        <w:shd w:val="clear" w:color="auto" w:fill="auto"/>
        <w:tabs>
          <w:tab w:val="left" w:leader="underscore" w:pos="9739"/>
        </w:tabs>
        <w:spacing w:before="0" w:after="0" w:line="240" w:lineRule="auto"/>
        <w:rPr>
          <w:rStyle w:val="afffd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A72EF31" w14:textId="77777777" w:rsidR="00917E1E" w:rsidRPr="00F71796" w:rsidRDefault="00917E1E" w:rsidP="00917E1E">
      <w:pPr>
        <w:pStyle w:val="18"/>
        <w:shd w:val="clear" w:color="auto" w:fill="auto"/>
        <w:tabs>
          <w:tab w:val="left" w:leader="underscore" w:pos="9739"/>
        </w:tabs>
        <w:spacing w:before="0" w:after="0" w:line="240" w:lineRule="auto"/>
        <w:rPr>
          <w:rStyle w:val="afffd"/>
          <w:rFonts w:ascii="Times New Roman" w:hAnsi="Times New Roman" w:cs="Times New Roman"/>
          <w:sz w:val="24"/>
          <w:szCs w:val="24"/>
        </w:rPr>
      </w:pPr>
      <w:r w:rsidRPr="00F71796">
        <w:rPr>
          <w:rStyle w:val="afffd"/>
          <w:rFonts w:ascii="Times New Roman" w:hAnsi="Times New Roman" w:cs="Times New Roman"/>
          <w:sz w:val="24"/>
          <w:szCs w:val="24"/>
        </w:rPr>
        <w:t>Цены указываются с учетом НДС</w:t>
      </w:r>
    </w:p>
    <w:p w14:paraId="664F01A4" w14:textId="77777777" w:rsidR="00917E1E" w:rsidRPr="00F71796" w:rsidRDefault="00917E1E" w:rsidP="00917E1E">
      <w:pPr>
        <w:pStyle w:val="18"/>
        <w:shd w:val="clear" w:color="auto" w:fill="auto"/>
        <w:tabs>
          <w:tab w:val="left" w:leader="underscore" w:pos="9739"/>
        </w:tabs>
        <w:spacing w:before="0" w:after="0" w:line="240" w:lineRule="auto"/>
        <w:rPr>
          <w:rStyle w:val="afffd"/>
          <w:rFonts w:ascii="Times New Roman" w:hAnsi="Times New Roman" w:cs="Times New Roman"/>
          <w:b w:val="0"/>
          <w:bCs w:val="0"/>
          <w:sz w:val="24"/>
          <w:szCs w:val="24"/>
        </w:rPr>
      </w:pPr>
    </w:p>
    <w:tbl>
      <w:tblPr>
        <w:tblStyle w:val="af4"/>
        <w:tblW w:w="9622" w:type="dxa"/>
        <w:tblLayout w:type="fixed"/>
        <w:tblLook w:val="04A0" w:firstRow="1" w:lastRow="0" w:firstColumn="1" w:lastColumn="0" w:noHBand="0" w:noVBand="1"/>
      </w:tblPr>
      <w:tblGrid>
        <w:gridCol w:w="704"/>
        <w:gridCol w:w="3827"/>
        <w:gridCol w:w="5091"/>
      </w:tblGrid>
      <w:tr w:rsidR="00917E1E" w:rsidRPr="00F71796" w14:paraId="2F164DC7" w14:textId="77777777" w:rsidTr="00903DF7">
        <w:trPr>
          <w:trHeight w:val="567"/>
        </w:trPr>
        <w:tc>
          <w:tcPr>
            <w:tcW w:w="704" w:type="dxa"/>
            <w:shd w:val="clear" w:color="auto" w:fill="BFBFBF" w:themeFill="background1" w:themeFillShade="BF"/>
            <w:vAlign w:val="center"/>
          </w:tcPr>
          <w:p w14:paraId="7FFEDE6B" w14:textId="77777777" w:rsidR="00917E1E" w:rsidRPr="00F71796" w:rsidRDefault="00917E1E" w:rsidP="00903DF7">
            <w:pPr>
              <w:rPr>
                <w:rFonts w:cs="Times New Roman"/>
                <w:sz w:val="24"/>
                <w:szCs w:val="24"/>
              </w:rPr>
            </w:pPr>
            <w:r w:rsidRPr="00F71796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3827" w:type="dxa"/>
            <w:shd w:val="clear" w:color="auto" w:fill="BFBFBF" w:themeFill="background1" w:themeFillShade="BF"/>
            <w:vAlign w:val="center"/>
          </w:tcPr>
          <w:p w14:paraId="6FA7BA03" w14:textId="77777777" w:rsidR="00917E1E" w:rsidRPr="00F71796" w:rsidRDefault="00917E1E" w:rsidP="00903DF7">
            <w:pPr>
              <w:tabs>
                <w:tab w:val="left" w:pos="350"/>
              </w:tabs>
              <w:rPr>
                <w:rFonts w:cs="Times New Roman"/>
                <w:sz w:val="24"/>
                <w:szCs w:val="24"/>
              </w:rPr>
            </w:pPr>
            <w:r w:rsidRPr="00F71796">
              <w:rPr>
                <w:rFonts w:cs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2666BE4" wp14:editId="6E45E5B0">
                      <wp:simplePos x="0" y="0"/>
                      <wp:positionH relativeFrom="column">
                        <wp:posOffset>789940</wp:posOffset>
                      </wp:positionH>
                      <wp:positionV relativeFrom="paragraph">
                        <wp:posOffset>33020</wp:posOffset>
                      </wp:positionV>
                      <wp:extent cx="3685540" cy="886460"/>
                      <wp:effectExtent l="0" t="666750" r="0" b="675640"/>
                      <wp:wrapNone/>
                      <wp:docPr id="363626448" name="Надпись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0169367">
                                <a:off x="0" y="0"/>
                                <a:ext cx="3685540" cy="8864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70A9D5B" w14:textId="77777777" w:rsidR="00917E1E" w:rsidRPr="00917E1E" w:rsidRDefault="00917E1E" w:rsidP="00917E1E">
                                  <w:pPr>
                                    <w:tabs>
                                      <w:tab w:val="left" w:pos="350"/>
                                    </w:tabs>
                                    <w:jc w:val="center"/>
                                    <w:rPr>
                                      <w:rFonts w:cs="Times New Roman"/>
                                      <w:b/>
                                      <w:outline/>
                                      <w:color w:val="4BACC6" w:themeColor="accent5"/>
                                      <w:sz w:val="72"/>
                                      <w:szCs w:val="72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solidFill>
                                          <w14:schemeClr w14:val="accent5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  <w:r w:rsidRPr="00917E1E">
                                    <w:rPr>
                                      <w:rFonts w:cs="Times New Roman"/>
                                      <w:b/>
                                      <w:outline/>
                                      <w:color w:val="4BACC6" w:themeColor="accent5"/>
                                      <w:sz w:val="72"/>
                                      <w:szCs w:val="72"/>
                                      <w14:shadow w14:blurRad="38100" w14:dist="22860" w14:dir="5400000" w14:sx="100000" w14:sy="100000" w14:kx="0" w14:ky="0" w14:algn="tl">
                                        <w14:srgbClr w14:val="000000">
                                          <w14:alpha w14:val="70000"/>
                                        </w14:srgbClr>
                                      </w14:shadow>
                                      <w14:textOutline w14:w="10160" w14:cap="flat" w14:cmpd="sng" w14:algn="ctr">
                                        <w14:solidFill>
                                          <w14:schemeClr w14:val="accent5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noFill/>
                                      </w14:textFill>
                                    </w:rPr>
                                    <w:t>Образец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666BE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" o:spid="_x0000_s1026" type="#_x0000_t202" style="position:absolute;margin-left:62.2pt;margin-top:2.6pt;width:290.2pt;height:69.8pt;rotation:-1562633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" filled="f" stroked="f">
                      <v:textbox>
                        <w:txbxContent>
                          <w:p w14:paraId="370A9D5B" w14:textId="77777777" w:rsidR="00917E1E" w:rsidRPr="00917E1E" w:rsidRDefault="00917E1E" w:rsidP="00917E1E">
                            <w:pPr>
                              <w:tabs>
                                <w:tab w:val="left" w:pos="350"/>
                              </w:tabs>
                              <w:jc w:val="center"/>
                              <w:rPr>
                                <w:rFonts w:cs="Times New Roman"/>
                                <w:b/>
                                <w:outline/>
                                <w:color w:val="4BACC6" w:themeColor="accent5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917E1E">
                              <w:rPr>
                                <w:rFonts w:cs="Times New Roman"/>
                                <w:b/>
                                <w:outline/>
                                <w:color w:val="4BACC6" w:themeColor="accent5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Образец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091" w:type="dxa"/>
            <w:shd w:val="clear" w:color="auto" w:fill="BFBFBF" w:themeFill="background1" w:themeFillShade="BF"/>
            <w:vAlign w:val="center"/>
          </w:tcPr>
          <w:p w14:paraId="1097EAC5" w14:textId="77777777" w:rsidR="00917E1E" w:rsidRPr="00F71796" w:rsidRDefault="00917E1E" w:rsidP="00903DF7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917E1E" w:rsidRPr="00F71796" w14:paraId="6B2E41ED" w14:textId="77777777" w:rsidTr="00903DF7">
        <w:trPr>
          <w:trHeight w:val="567"/>
        </w:trPr>
        <w:tc>
          <w:tcPr>
            <w:tcW w:w="704" w:type="dxa"/>
            <w:vAlign w:val="center"/>
          </w:tcPr>
          <w:p w14:paraId="05B28657" w14:textId="77777777" w:rsidR="00917E1E" w:rsidRPr="00F71796" w:rsidRDefault="00917E1E" w:rsidP="00903DF7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F7179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827" w:type="dxa"/>
            <w:vAlign w:val="center"/>
          </w:tcPr>
          <w:p w14:paraId="2CD8702E" w14:textId="77777777" w:rsidR="00917E1E" w:rsidRPr="00F71796" w:rsidRDefault="00917E1E" w:rsidP="00917E1E">
            <w:pPr>
              <w:tabs>
                <w:tab w:val="left" w:pos="350"/>
              </w:tabs>
              <w:rPr>
                <w:rFonts w:cs="Times New Roman"/>
                <w:sz w:val="24"/>
                <w:szCs w:val="24"/>
              </w:rPr>
            </w:pPr>
            <w:r w:rsidRPr="00F71796">
              <w:rPr>
                <w:rFonts w:cs="Times New Roman"/>
                <w:sz w:val="24"/>
                <w:szCs w:val="24"/>
              </w:rPr>
              <w:t>Наименование продукции</w:t>
            </w:r>
          </w:p>
        </w:tc>
        <w:tc>
          <w:tcPr>
            <w:tcW w:w="5091" w:type="dxa"/>
            <w:vAlign w:val="center"/>
          </w:tcPr>
          <w:p w14:paraId="06544D83" w14:textId="77777777" w:rsidR="00917E1E" w:rsidRPr="00F71796" w:rsidRDefault="00917E1E" w:rsidP="00917E1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917E1E" w:rsidRPr="00F71796" w14:paraId="736297F2" w14:textId="77777777" w:rsidTr="00903DF7">
        <w:trPr>
          <w:trHeight w:val="567"/>
        </w:trPr>
        <w:tc>
          <w:tcPr>
            <w:tcW w:w="704" w:type="dxa"/>
            <w:vAlign w:val="center"/>
          </w:tcPr>
          <w:p w14:paraId="68A408CC" w14:textId="77777777" w:rsidR="00917E1E" w:rsidRPr="00F71796" w:rsidRDefault="00917E1E" w:rsidP="00903DF7">
            <w:pPr>
              <w:rPr>
                <w:rFonts w:cs="Times New Roman"/>
                <w:sz w:val="24"/>
                <w:szCs w:val="24"/>
              </w:rPr>
            </w:pPr>
            <w:r w:rsidRPr="00F71796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vAlign w:val="center"/>
          </w:tcPr>
          <w:p w14:paraId="77F262EE" w14:textId="77777777" w:rsidR="00917E1E" w:rsidRPr="00F71796" w:rsidRDefault="00917E1E" w:rsidP="00917E1E">
            <w:pPr>
              <w:tabs>
                <w:tab w:val="left" w:pos="350"/>
              </w:tabs>
              <w:rPr>
                <w:rFonts w:cs="Times New Roman"/>
                <w:sz w:val="24"/>
                <w:szCs w:val="24"/>
              </w:rPr>
            </w:pPr>
            <w:r w:rsidRPr="00F71796">
              <w:rPr>
                <w:rFonts w:cs="Times New Roman"/>
                <w:sz w:val="24"/>
                <w:szCs w:val="24"/>
              </w:rPr>
              <w:t>Количество</w:t>
            </w:r>
          </w:p>
        </w:tc>
        <w:tc>
          <w:tcPr>
            <w:tcW w:w="5091" w:type="dxa"/>
            <w:vAlign w:val="center"/>
          </w:tcPr>
          <w:p w14:paraId="28CA4916" w14:textId="77777777" w:rsidR="00917E1E" w:rsidRPr="00F71796" w:rsidRDefault="00917E1E" w:rsidP="00917E1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917E1E" w:rsidRPr="00F71796" w14:paraId="19F64C64" w14:textId="77777777" w:rsidTr="00903DF7">
        <w:trPr>
          <w:trHeight w:val="567"/>
        </w:trPr>
        <w:tc>
          <w:tcPr>
            <w:tcW w:w="704" w:type="dxa"/>
            <w:vAlign w:val="center"/>
          </w:tcPr>
          <w:p w14:paraId="286C1FA5" w14:textId="77777777" w:rsidR="00917E1E" w:rsidRPr="00F71796" w:rsidRDefault="00917E1E" w:rsidP="00903DF7">
            <w:pPr>
              <w:rPr>
                <w:rFonts w:cs="Times New Roman"/>
                <w:sz w:val="24"/>
                <w:szCs w:val="24"/>
              </w:rPr>
            </w:pPr>
            <w:r w:rsidRPr="00F71796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vAlign w:val="center"/>
          </w:tcPr>
          <w:p w14:paraId="5706B2D0" w14:textId="77777777" w:rsidR="00917E1E" w:rsidRPr="00F71796" w:rsidRDefault="00917E1E" w:rsidP="00917E1E">
            <w:pPr>
              <w:tabs>
                <w:tab w:val="left" w:pos="350"/>
              </w:tabs>
              <w:rPr>
                <w:rFonts w:cs="Times New Roman"/>
                <w:sz w:val="24"/>
                <w:szCs w:val="24"/>
              </w:rPr>
            </w:pPr>
            <w:r w:rsidRPr="00F71796">
              <w:rPr>
                <w:rFonts w:cs="Times New Roman"/>
                <w:sz w:val="24"/>
                <w:szCs w:val="24"/>
              </w:rPr>
              <w:t>Цена за одну единицу</w:t>
            </w:r>
          </w:p>
        </w:tc>
        <w:tc>
          <w:tcPr>
            <w:tcW w:w="5091" w:type="dxa"/>
            <w:vAlign w:val="center"/>
          </w:tcPr>
          <w:p w14:paraId="3706C668" w14:textId="77777777" w:rsidR="00917E1E" w:rsidRPr="00F71796" w:rsidRDefault="00917E1E" w:rsidP="00917E1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917E1E" w:rsidRPr="00F71796" w14:paraId="690037C9" w14:textId="77777777" w:rsidTr="00903DF7">
        <w:trPr>
          <w:trHeight w:val="567"/>
        </w:trPr>
        <w:tc>
          <w:tcPr>
            <w:tcW w:w="704" w:type="dxa"/>
            <w:vAlign w:val="center"/>
          </w:tcPr>
          <w:p w14:paraId="18DD4C2E" w14:textId="77777777" w:rsidR="00917E1E" w:rsidRPr="00F71796" w:rsidRDefault="00917E1E" w:rsidP="00903DF7">
            <w:pPr>
              <w:rPr>
                <w:rFonts w:cs="Times New Roman"/>
                <w:sz w:val="24"/>
                <w:szCs w:val="24"/>
              </w:rPr>
            </w:pPr>
            <w:r w:rsidRPr="00F71796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vAlign w:val="center"/>
          </w:tcPr>
          <w:p w14:paraId="7CC04EDC" w14:textId="77777777" w:rsidR="00917E1E" w:rsidRPr="00F71796" w:rsidRDefault="00917E1E" w:rsidP="00917E1E">
            <w:pPr>
              <w:tabs>
                <w:tab w:val="left" w:pos="350"/>
              </w:tabs>
              <w:rPr>
                <w:rFonts w:cs="Times New Roman"/>
                <w:sz w:val="24"/>
                <w:szCs w:val="24"/>
              </w:rPr>
            </w:pPr>
            <w:r w:rsidRPr="00F71796">
              <w:rPr>
                <w:rFonts w:cs="Times New Roman"/>
                <w:sz w:val="24"/>
                <w:szCs w:val="24"/>
              </w:rPr>
              <w:t xml:space="preserve">Условия оплаты </w:t>
            </w:r>
          </w:p>
        </w:tc>
        <w:tc>
          <w:tcPr>
            <w:tcW w:w="5091" w:type="dxa"/>
            <w:vAlign w:val="center"/>
          </w:tcPr>
          <w:p w14:paraId="789E3911" w14:textId="77777777" w:rsidR="00917E1E" w:rsidRPr="00F71796" w:rsidRDefault="00917E1E" w:rsidP="00917E1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917E1E" w:rsidRPr="00F71796" w14:paraId="1B5856DD" w14:textId="77777777" w:rsidTr="00903DF7">
        <w:trPr>
          <w:trHeight w:val="567"/>
        </w:trPr>
        <w:tc>
          <w:tcPr>
            <w:tcW w:w="704" w:type="dxa"/>
            <w:vAlign w:val="center"/>
          </w:tcPr>
          <w:p w14:paraId="4869088A" w14:textId="77777777" w:rsidR="00917E1E" w:rsidRPr="00F71796" w:rsidRDefault="00917E1E" w:rsidP="00903DF7">
            <w:pPr>
              <w:rPr>
                <w:rFonts w:cs="Times New Roman"/>
                <w:sz w:val="24"/>
                <w:szCs w:val="24"/>
              </w:rPr>
            </w:pPr>
            <w:r w:rsidRPr="00F71796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  <w:vAlign w:val="center"/>
          </w:tcPr>
          <w:p w14:paraId="00796CE7" w14:textId="77777777" w:rsidR="00917E1E" w:rsidRPr="00F71796" w:rsidRDefault="00917E1E" w:rsidP="00917E1E">
            <w:pPr>
              <w:tabs>
                <w:tab w:val="left" w:pos="350"/>
              </w:tabs>
              <w:rPr>
                <w:rFonts w:cs="Times New Roman"/>
                <w:sz w:val="24"/>
                <w:szCs w:val="24"/>
              </w:rPr>
            </w:pPr>
            <w:r w:rsidRPr="00F71796">
              <w:rPr>
                <w:rFonts w:cs="Times New Roman"/>
                <w:sz w:val="24"/>
                <w:szCs w:val="24"/>
              </w:rPr>
              <w:t>Срок поставки</w:t>
            </w:r>
          </w:p>
        </w:tc>
        <w:tc>
          <w:tcPr>
            <w:tcW w:w="5091" w:type="dxa"/>
            <w:vAlign w:val="center"/>
          </w:tcPr>
          <w:p w14:paraId="4D539A6E" w14:textId="77777777" w:rsidR="00917E1E" w:rsidRPr="00F71796" w:rsidRDefault="00917E1E" w:rsidP="00917E1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917E1E" w:rsidRPr="00F71796" w14:paraId="3D4F7041" w14:textId="77777777" w:rsidTr="00903DF7">
        <w:trPr>
          <w:trHeight w:val="567"/>
        </w:trPr>
        <w:tc>
          <w:tcPr>
            <w:tcW w:w="704" w:type="dxa"/>
            <w:vAlign w:val="center"/>
          </w:tcPr>
          <w:p w14:paraId="2709269E" w14:textId="77777777" w:rsidR="00917E1E" w:rsidRPr="00F71796" w:rsidRDefault="00917E1E" w:rsidP="00903DF7">
            <w:pPr>
              <w:rPr>
                <w:rFonts w:cs="Times New Roman"/>
                <w:sz w:val="24"/>
                <w:szCs w:val="24"/>
              </w:rPr>
            </w:pPr>
            <w:r w:rsidRPr="00F71796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  <w:vAlign w:val="center"/>
          </w:tcPr>
          <w:p w14:paraId="251B3612" w14:textId="77777777" w:rsidR="00917E1E" w:rsidRPr="00F71796" w:rsidRDefault="00917E1E" w:rsidP="00917E1E">
            <w:pPr>
              <w:tabs>
                <w:tab w:val="left" w:pos="350"/>
              </w:tabs>
              <w:rPr>
                <w:rFonts w:cs="Times New Roman"/>
                <w:sz w:val="24"/>
                <w:szCs w:val="24"/>
                <w:lang w:val="en-US"/>
              </w:rPr>
            </w:pPr>
            <w:r w:rsidRPr="00F71796">
              <w:rPr>
                <w:rFonts w:cs="Times New Roman"/>
                <w:sz w:val="24"/>
                <w:szCs w:val="24"/>
              </w:rPr>
              <w:t xml:space="preserve">Регион доставки </w:t>
            </w:r>
          </w:p>
        </w:tc>
        <w:tc>
          <w:tcPr>
            <w:tcW w:w="5091" w:type="dxa"/>
            <w:vAlign w:val="center"/>
          </w:tcPr>
          <w:p w14:paraId="1FF60CA2" w14:textId="77777777" w:rsidR="00917E1E" w:rsidRPr="00F71796" w:rsidRDefault="00917E1E" w:rsidP="00917E1E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14:paraId="2B923971" w14:textId="77777777" w:rsidR="00917E1E" w:rsidRPr="00F71796" w:rsidRDefault="00917E1E" w:rsidP="00917E1E">
      <w:pPr>
        <w:spacing w:after="180"/>
        <w:rPr>
          <w:rFonts w:cs="Times New Roman"/>
          <w:szCs w:val="24"/>
        </w:rPr>
      </w:pPr>
    </w:p>
    <w:p w14:paraId="23B27700" w14:textId="77777777" w:rsidR="00917E1E" w:rsidRPr="00F71796" w:rsidRDefault="00917E1E" w:rsidP="00917E1E">
      <w:pPr>
        <w:pStyle w:val="18"/>
        <w:shd w:val="clear" w:color="auto" w:fill="auto"/>
        <w:tabs>
          <w:tab w:val="left" w:leader="underscore" w:pos="9739"/>
        </w:tabs>
        <w:spacing w:before="0" w:after="0" w:line="240" w:lineRule="auto"/>
        <w:rPr>
          <w:rStyle w:val="afffd"/>
          <w:rFonts w:ascii="Times New Roman" w:hAnsi="Times New Roman" w:cs="Times New Roman"/>
          <w:sz w:val="24"/>
          <w:szCs w:val="24"/>
        </w:rPr>
      </w:pPr>
    </w:p>
    <w:p w14:paraId="108BF167" w14:textId="77777777" w:rsidR="00917E1E" w:rsidRPr="00F71796" w:rsidRDefault="00917E1E" w:rsidP="00917E1E">
      <w:pPr>
        <w:pStyle w:val="18"/>
        <w:shd w:val="clear" w:color="auto" w:fill="auto"/>
        <w:tabs>
          <w:tab w:val="left" w:leader="underscore" w:pos="9739"/>
        </w:tabs>
        <w:spacing w:before="0" w:after="0" w:line="240" w:lineRule="auto"/>
        <w:jc w:val="center"/>
        <w:rPr>
          <w:rStyle w:val="afffd"/>
          <w:rFonts w:ascii="Times New Roman" w:hAnsi="Times New Roman" w:cs="Times New Roman"/>
          <w:b w:val="0"/>
          <w:bCs w:val="0"/>
          <w:sz w:val="24"/>
          <w:szCs w:val="24"/>
        </w:rPr>
      </w:pPr>
      <w:r w:rsidRPr="00F71796">
        <w:rPr>
          <w:rStyle w:val="afffd"/>
          <w:rFonts w:ascii="Times New Roman" w:hAnsi="Times New Roman" w:cs="Times New Roman"/>
          <w:sz w:val="24"/>
          <w:szCs w:val="24"/>
        </w:rPr>
        <w:t>_________________                           ________________                      ___________________</w:t>
      </w:r>
    </w:p>
    <w:p w14:paraId="63B8AAF2" w14:textId="77777777" w:rsidR="00917E1E" w:rsidRPr="00F71796" w:rsidRDefault="00917E1E" w:rsidP="00917E1E">
      <w:pPr>
        <w:jc w:val="center"/>
        <w:rPr>
          <w:rFonts w:cs="Times New Roman"/>
          <w:b/>
          <w:bCs/>
          <w:szCs w:val="24"/>
        </w:rPr>
      </w:pPr>
      <w:r w:rsidRPr="00F71796">
        <w:rPr>
          <w:rStyle w:val="afffd"/>
          <w:rFonts w:ascii="Times New Roman" w:hAnsi="Times New Roman" w:cs="Times New Roman"/>
          <w:sz w:val="24"/>
          <w:szCs w:val="24"/>
        </w:rPr>
        <w:t>(</w:t>
      </w:r>
      <w:proofErr w:type="gramStart"/>
      <w:r w:rsidRPr="00F71796">
        <w:rPr>
          <w:rStyle w:val="afffd"/>
          <w:rFonts w:ascii="Times New Roman" w:hAnsi="Times New Roman" w:cs="Times New Roman"/>
          <w:sz w:val="24"/>
          <w:szCs w:val="24"/>
        </w:rPr>
        <w:t xml:space="preserve">должность)   </w:t>
      </w:r>
      <w:proofErr w:type="gramEnd"/>
      <w:r w:rsidRPr="00F71796">
        <w:rPr>
          <w:rStyle w:val="afffd"/>
          <w:rFonts w:ascii="Times New Roman" w:hAnsi="Times New Roman" w:cs="Times New Roman"/>
          <w:sz w:val="24"/>
          <w:szCs w:val="24"/>
        </w:rPr>
        <w:t xml:space="preserve">                                       </w:t>
      </w:r>
      <w:proofErr w:type="gramStart"/>
      <w:r w:rsidRPr="00F71796">
        <w:rPr>
          <w:rStyle w:val="afffd"/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F71796">
        <w:rPr>
          <w:rStyle w:val="afffd"/>
          <w:rFonts w:ascii="Times New Roman" w:hAnsi="Times New Roman" w:cs="Times New Roman"/>
          <w:sz w:val="24"/>
          <w:szCs w:val="24"/>
        </w:rPr>
        <w:t xml:space="preserve">подпись, </w:t>
      </w:r>
      <w:proofErr w:type="gramStart"/>
      <w:r w:rsidRPr="00F71796">
        <w:rPr>
          <w:rStyle w:val="afffd"/>
          <w:rFonts w:ascii="Times New Roman" w:hAnsi="Times New Roman" w:cs="Times New Roman"/>
          <w:sz w:val="24"/>
          <w:szCs w:val="24"/>
        </w:rPr>
        <w:t xml:space="preserve">печать)   </w:t>
      </w:r>
      <w:proofErr w:type="gramEnd"/>
      <w:r w:rsidRPr="00F71796">
        <w:rPr>
          <w:rStyle w:val="afffd"/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proofErr w:type="gramStart"/>
      <w:r w:rsidRPr="00F71796">
        <w:rPr>
          <w:rStyle w:val="afffd"/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F71796">
        <w:rPr>
          <w:rStyle w:val="afffd"/>
          <w:rFonts w:ascii="Times New Roman" w:hAnsi="Times New Roman" w:cs="Times New Roman"/>
          <w:sz w:val="24"/>
          <w:szCs w:val="24"/>
        </w:rPr>
        <w:t>Ф.И.О.)</w:t>
      </w:r>
    </w:p>
    <w:p w14:paraId="3E82FE66" w14:textId="77777777" w:rsidR="00917E1E" w:rsidRPr="00F71796" w:rsidRDefault="00917E1E" w:rsidP="00917E1E">
      <w:pPr>
        <w:rPr>
          <w:rFonts w:cs="Times New Roman"/>
          <w:szCs w:val="24"/>
        </w:rPr>
      </w:pPr>
    </w:p>
    <w:p w14:paraId="50CB2D3D" w14:textId="77777777" w:rsidR="00917E1E" w:rsidRPr="00917E1E" w:rsidRDefault="00917E1E" w:rsidP="00917E1E">
      <w:pPr>
        <w:rPr>
          <w:rFonts w:ascii="Times New Roman" w:hAnsi="Times New Roman" w:cs="Times New Roman"/>
          <w:sz w:val="24"/>
          <w:szCs w:val="24"/>
        </w:rPr>
      </w:pPr>
    </w:p>
    <w:sectPr w:rsidR="00917E1E" w:rsidRPr="00917E1E" w:rsidSect="00695EB2">
      <w:headerReference w:type="default" r:id="rId11"/>
      <w:type w:val="continuous"/>
      <w:pgSz w:w="11905" w:h="16837" w:code="9"/>
      <w:pgMar w:top="1134" w:right="565" w:bottom="1134" w:left="1134" w:header="567" w:footer="4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2D855" w14:textId="77777777" w:rsidR="00C72169" w:rsidRDefault="00C72169">
      <w:r>
        <w:separator/>
      </w:r>
    </w:p>
  </w:endnote>
  <w:endnote w:type="continuationSeparator" w:id="0">
    <w:p w14:paraId="12F69894" w14:textId="77777777" w:rsidR="00C72169" w:rsidRDefault="00C72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FE5BA" w14:textId="77777777" w:rsidR="00C72169" w:rsidRDefault="00C72169">
      <w:r>
        <w:separator/>
      </w:r>
    </w:p>
  </w:footnote>
  <w:footnote w:type="continuationSeparator" w:id="0">
    <w:p w14:paraId="3DCF76D1" w14:textId="77777777" w:rsidR="00C72169" w:rsidRDefault="00C721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A33EB" w14:textId="42060932" w:rsidR="00D962A3" w:rsidRPr="003D7577" w:rsidRDefault="00D962A3" w:rsidP="008810BF">
    <w:pPr>
      <w:tabs>
        <w:tab w:val="left" w:pos="8402"/>
        <w:tab w:val="left" w:pos="8477"/>
        <w:tab w:val="right" w:pos="10205"/>
      </w:tabs>
      <w:rPr>
        <w:rFonts w:asciiTheme="minorHAnsi" w:hAnsiTheme="minorHAnsi" w:cstheme="minorHAnsi"/>
        <w:b/>
        <w:color w:val="1F497D" w:themeColor="text2"/>
        <w:sz w:val="24"/>
        <w:szCs w:val="24"/>
      </w:rPr>
    </w:pPr>
    <w:r>
      <w:rPr>
        <w:rFonts w:cs="Tahoma"/>
        <w:b/>
        <w:color w:val="0000FF"/>
      </w:rPr>
      <w:tab/>
    </w:r>
  </w:p>
  <w:p w14:paraId="57369792" w14:textId="77777777" w:rsidR="00D962A3" w:rsidRPr="005B5382" w:rsidRDefault="00D962A3" w:rsidP="00984459">
    <w:pPr>
      <w:jc w:val="right"/>
      <w:rPr>
        <w:color w:val="4F81BD" w:themeColor="accen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7B68CB1C"/>
    <w:lvl w:ilvl="0">
      <w:start w:val="1"/>
      <w:numFmt w:val="bullet"/>
      <w:pStyle w:val="Bullet"/>
      <w:lvlText w:val=""/>
      <w:lvlJc w:val="left"/>
      <w:pPr>
        <w:tabs>
          <w:tab w:val="num" w:pos="284"/>
        </w:tabs>
        <w:ind w:left="207" w:hanging="283"/>
      </w:pPr>
      <w:rPr>
        <w:rFonts w:ascii="Wingdings" w:hAnsi="Wingdings" w:hint="default"/>
        <w:b/>
        <w:i w:val="0"/>
        <w:color w:val="808080"/>
        <w:sz w:val="16"/>
        <w:szCs w:val="16"/>
      </w:rPr>
    </w:lvl>
    <w:lvl w:ilvl="1">
      <w:start w:val="1"/>
      <w:numFmt w:val="decimal"/>
      <w:pStyle w:val="Bullet"/>
      <w:lvlText w:val="%1.%2."/>
      <w:legacy w:legacy="1" w:legacySpace="0" w:legacyIndent="709"/>
      <w:lvlJc w:val="left"/>
      <w:pPr>
        <w:ind w:left="-87" w:hanging="709"/>
      </w:pPr>
    </w:lvl>
    <w:lvl w:ilvl="2">
      <w:start w:val="1"/>
      <w:numFmt w:val="lowerLetter"/>
      <w:lvlText w:val="(%3)"/>
      <w:legacy w:legacy="1" w:legacySpace="0" w:legacyIndent="709"/>
      <w:lvlJc w:val="left"/>
      <w:pPr>
        <w:ind w:left="622" w:hanging="709"/>
      </w:pPr>
    </w:lvl>
    <w:lvl w:ilvl="3">
      <w:start w:val="1"/>
      <w:numFmt w:val="lowerRoman"/>
      <w:lvlText w:val="(%4)"/>
      <w:legacy w:legacy="1" w:legacySpace="0" w:legacyIndent="709"/>
      <w:lvlJc w:val="left"/>
      <w:pPr>
        <w:ind w:left="1331" w:hanging="709"/>
      </w:pPr>
    </w:lvl>
    <w:lvl w:ilvl="4">
      <w:start w:val="1"/>
      <w:numFmt w:val="upperLetter"/>
      <w:lvlText w:val="(%5)"/>
      <w:legacy w:legacy="1" w:legacySpace="0" w:legacyIndent="709"/>
      <w:lvlJc w:val="left"/>
      <w:pPr>
        <w:ind w:left="2040" w:hanging="709"/>
      </w:pPr>
    </w:lvl>
    <w:lvl w:ilvl="5">
      <w:start w:val="1"/>
      <w:numFmt w:val="none"/>
      <w:lvlText w:val=" "/>
      <w:legacy w:legacy="1" w:legacySpace="0" w:legacyIndent="0"/>
      <w:lvlJc w:val="left"/>
    </w:lvl>
    <w:lvl w:ilvl="6">
      <w:start w:val="1"/>
      <w:numFmt w:val="none"/>
      <w:lvlText w:val=" "/>
      <w:legacy w:legacy="1" w:legacySpace="0" w:legacyIndent="0"/>
      <w:lvlJc w:val="left"/>
    </w:lvl>
    <w:lvl w:ilvl="7">
      <w:start w:val="1"/>
      <w:numFmt w:val="none"/>
      <w:lvlText w:val=" "/>
      <w:legacy w:legacy="1" w:legacySpace="0" w:legacyIndent="0"/>
      <w:lvlJc w:val="left"/>
    </w:lvl>
    <w:lvl w:ilvl="8">
      <w:start w:val="1"/>
      <w:numFmt w:val="none"/>
      <w:lvlText w:val=" "/>
      <w:legacy w:legacy="1" w:legacySpace="0" w:legacyIndent="0"/>
      <w:lvlJc w:val="left"/>
    </w:lvl>
  </w:abstractNum>
  <w:abstractNum w:abstractNumId="1" w15:restartNumberingAfterBreak="0">
    <w:nsid w:val="00000005"/>
    <w:multiLevelType w:val="multilevel"/>
    <w:tmpl w:val="9E26A0FA"/>
    <w:name w:val="WW8Num33"/>
    <w:lvl w:ilvl="0">
      <w:start w:val="1"/>
      <w:numFmt w:val="decimal"/>
      <w:suff w:val="nothing"/>
      <w:lvlText w:val=" %1 "/>
      <w:lvlJc w:val="left"/>
      <w:pPr>
        <w:ind w:left="142" w:hanging="142"/>
      </w:pPr>
      <w:rPr>
        <w:rFonts w:ascii="Calibri" w:hAnsi="Calibri" w:cs="Calibri" w:hint="default"/>
        <w:b/>
        <w:bCs/>
        <w:sz w:val="32"/>
        <w:szCs w:val="32"/>
      </w:rPr>
    </w:lvl>
    <w:lvl w:ilvl="1">
      <w:start w:val="1"/>
      <w:numFmt w:val="decimal"/>
      <w:suff w:val="space"/>
      <w:lvlText w:val=" %1.%2 "/>
      <w:lvlJc w:val="left"/>
      <w:pPr>
        <w:ind w:left="142" w:hanging="142"/>
      </w:pPr>
      <w:rPr>
        <w:rFonts w:ascii="Calibri" w:hAnsi="Calibri" w:cs="Calibri" w:hint="default"/>
        <w:b/>
        <w:bCs/>
        <w:i w:val="0"/>
        <w:kern w:val="24"/>
        <w:sz w:val="28"/>
        <w:szCs w:val="28"/>
      </w:rPr>
    </w:lvl>
    <w:lvl w:ilvl="2">
      <w:start w:val="1"/>
      <w:numFmt w:val="decimal"/>
      <w:suff w:val="space"/>
      <w:lvlText w:val=" %1.%2.%3 "/>
      <w:lvlJc w:val="left"/>
      <w:pPr>
        <w:ind w:left="142" w:hanging="142"/>
      </w:pPr>
      <w:rPr>
        <w:rFonts w:ascii="Tahoma" w:hAnsi="Tahoma" w:hint="default"/>
        <w:b/>
        <w:bCs/>
        <w:sz w:val="24"/>
        <w:szCs w:val="24"/>
      </w:rPr>
    </w:lvl>
    <w:lvl w:ilvl="3">
      <w:start w:val="1"/>
      <w:numFmt w:val="decimal"/>
      <w:lvlText w:val=" %1.%2.%3.%4 "/>
      <w:lvlJc w:val="left"/>
      <w:pPr>
        <w:tabs>
          <w:tab w:val="num" w:pos="1232"/>
        </w:tabs>
        <w:ind w:left="1232" w:hanging="360"/>
      </w:pPr>
      <w:rPr>
        <w:rFonts w:ascii="Tahoma" w:hAnsi="Tahoma" w:hint="default"/>
        <w:b/>
        <w:bCs/>
        <w:sz w:val="24"/>
        <w:szCs w:val="24"/>
      </w:rPr>
    </w:lvl>
    <w:lvl w:ilvl="4">
      <w:start w:val="1"/>
      <w:numFmt w:val="decimal"/>
      <w:lvlText w:val=" %1.%2.%3.%4.%5 "/>
      <w:lvlJc w:val="left"/>
      <w:pPr>
        <w:tabs>
          <w:tab w:val="num" w:pos="1592"/>
        </w:tabs>
        <w:ind w:left="1592" w:hanging="360"/>
      </w:pPr>
      <w:rPr>
        <w:rFonts w:ascii="Tahoma" w:hAnsi="Tahoma" w:hint="default"/>
        <w:b/>
        <w:bCs/>
        <w:sz w:val="24"/>
        <w:szCs w:val="24"/>
      </w:rPr>
    </w:lvl>
    <w:lvl w:ilvl="5">
      <w:start w:val="1"/>
      <w:numFmt w:val="decimal"/>
      <w:lvlText w:val=" %1.%2.%3.%4.%5.%6 "/>
      <w:lvlJc w:val="left"/>
      <w:pPr>
        <w:tabs>
          <w:tab w:val="num" w:pos="1952"/>
        </w:tabs>
        <w:ind w:left="1952" w:hanging="360"/>
      </w:pPr>
      <w:rPr>
        <w:rFonts w:ascii="Tahoma" w:hAnsi="Tahoma" w:hint="default"/>
        <w:b/>
        <w:bCs/>
        <w:sz w:val="24"/>
        <w:szCs w:val="24"/>
      </w:rPr>
    </w:lvl>
    <w:lvl w:ilvl="6">
      <w:start w:val="1"/>
      <w:numFmt w:val="decimal"/>
      <w:lvlText w:val=" %1.%2.%3.%4.%5.%6.%7 "/>
      <w:lvlJc w:val="left"/>
      <w:pPr>
        <w:tabs>
          <w:tab w:val="num" w:pos="2312"/>
        </w:tabs>
        <w:ind w:left="2312" w:hanging="360"/>
      </w:pPr>
      <w:rPr>
        <w:rFonts w:ascii="Tahoma" w:hAnsi="Tahoma" w:hint="default"/>
        <w:b/>
        <w:bCs/>
        <w:sz w:val="24"/>
        <w:szCs w:val="24"/>
      </w:rPr>
    </w:lvl>
    <w:lvl w:ilvl="7">
      <w:start w:val="1"/>
      <w:numFmt w:val="decimal"/>
      <w:lvlText w:val=" %1.%2.%3.%4.%5.%6.%7.%8 "/>
      <w:lvlJc w:val="left"/>
      <w:pPr>
        <w:tabs>
          <w:tab w:val="num" w:pos="2672"/>
        </w:tabs>
        <w:ind w:left="2672" w:hanging="360"/>
      </w:pPr>
      <w:rPr>
        <w:rFonts w:ascii="Tahoma" w:hAnsi="Tahoma" w:hint="default"/>
        <w:b/>
        <w:bCs/>
        <w:sz w:val="24"/>
        <w:szCs w:val="24"/>
      </w:rPr>
    </w:lvl>
    <w:lvl w:ilvl="8">
      <w:start w:val="1"/>
      <w:numFmt w:val="decimal"/>
      <w:lvlText w:val=" %1.%2.%3.%4.%5.%6.%7.%8.%9 "/>
      <w:lvlJc w:val="left"/>
      <w:pPr>
        <w:tabs>
          <w:tab w:val="num" w:pos="3032"/>
        </w:tabs>
        <w:ind w:left="3032" w:hanging="360"/>
      </w:pPr>
      <w:rPr>
        <w:rFonts w:ascii="Tahoma" w:hAnsi="Tahoma" w:hint="default"/>
        <w:b/>
        <w:bCs/>
        <w:sz w:val="24"/>
        <w:szCs w:val="24"/>
      </w:rPr>
    </w:lvl>
  </w:abstractNum>
  <w:abstractNum w:abstractNumId="2" w15:restartNumberingAfterBreak="0">
    <w:nsid w:val="0D6A5C35"/>
    <w:multiLevelType w:val="hybridMultilevel"/>
    <w:tmpl w:val="B61CD440"/>
    <w:lvl w:ilvl="0" w:tplc="5C86FF7C">
      <w:start w:val="1"/>
      <w:numFmt w:val="decimal"/>
      <w:pStyle w:val="2"/>
      <w:lvlText w:val="1.%1."/>
      <w:lvlJc w:val="left"/>
      <w:pPr>
        <w:ind w:left="1287" w:hanging="360"/>
      </w:pPr>
      <w:rPr>
        <w:rFonts w:ascii="Calibri" w:hAnsi="Calibri" w:hint="default"/>
        <w:b/>
        <w:i w:val="0"/>
        <w:sz w:val="28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7177009"/>
    <w:multiLevelType w:val="hybridMultilevel"/>
    <w:tmpl w:val="25323F96"/>
    <w:lvl w:ilvl="0" w:tplc="E0B4EF60">
      <w:start w:val="1"/>
      <w:numFmt w:val="decimal"/>
      <w:pStyle w:val="a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83580"/>
    <w:multiLevelType w:val="hybridMultilevel"/>
    <w:tmpl w:val="B2889BB0"/>
    <w:lvl w:ilvl="0" w:tplc="04190001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lowerLetter"/>
      <w:lvlText w:val="%2."/>
      <w:lvlJc w:val="left"/>
      <w:pPr>
        <w:ind w:left="1440" w:hanging="360"/>
      </w:pPr>
    </w:lvl>
    <w:lvl w:ilvl="2" w:tplc="04190005">
      <w:start w:val="1"/>
      <w:numFmt w:val="lowerRoman"/>
      <w:lvlText w:val="%3."/>
      <w:lvlJc w:val="right"/>
      <w:pPr>
        <w:ind w:left="2160" w:hanging="180"/>
      </w:pPr>
    </w:lvl>
    <w:lvl w:ilvl="3" w:tplc="5D4A3BDE">
      <w:start w:val="1"/>
      <w:numFmt w:val="decimal"/>
      <w:pStyle w:val="a0"/>
      <w:lvlText w:val="%4."/>
      <w:lvlJc w:val="left"/>
      <w:pPr>
        <w:ind w:left="2880" w:hanging="360"/>
      </w:pPr>
    </w:lvl>
    <w:lvl w:ilvl="4" w:tplc="04190003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122D3"/>
    <w:multiLevelType w:val="multilevel"/>
    <w:tmpl w:val="60341C1E"/>
    <w:lvl w:ilvl="0">
      <w:start w:val="1"/>
      <w:numFmt w:val="decimal"/>
      <w:lvlText w:val="%1."/>
      <w:lvlJc w:val="left"/>
      <w:pPr>
        <w:ind w:left="1035" w:hanging="360"/>
      </w:pPr>
      <w:rPr>
        <w:rFonts w:ascii="Tahoma" w:hAnsi="Tahoma" w:cstheme="minorBidi" w:hint="default"/>
        <w:sz w:val="22"/>
      </w:rPr>
    </w:lvl>
    <w:lvl w:ilvl="1">
      <w:start w:val="6"/>
      <w:numFmt w:val="decimal"/>
      <w:isLgl/>
      <w:lvlText w:val="%1.%2."/>
      <w:lvlJc w:val="left"/>
      <w:pPr>
        <w:ind w:left="1395" w:hanging="720"/>
      </w:pPr>
      <w:rPr>
        <w:rFonts w:asciiTheme="minorHAnsi" w:eastAsiaTheme="minorHAnsi" w:hAnsiTheme="minorHAnsi" w:cstheme="minorHAnsi"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755" w:hanging="1080"/>
      </w:pPr>
      <w:rPr>
        <w:rFonts w:asciiTheme="minorHAnsi" w:eastAsiaTheme="minorHAnsi" w:hAnsiTheme="minorHAnsi" w:cstheme="minorHAnsi" w:hint="default"/>
        <w:b w:val="0"/>
        <w:sz w:val="22"/>
      </w:rPr>
    </w:lvl>
    <w:lvl w:ilvl="3">
      <w:start w:val="1"/>
      <w:numFmt w:val="decimal"/>
      <w:isLgl/>
      <w:lvlText w:val="%1.%2.%3.%4."/>
      <w:lvlJc w:val="left"/>
      <w:pPr>
        <w:ind w:left="1755" w:hanging="1080"/>
      </w:pPr>
      <w:rPr>
        <w:rFonts w:asciiTheme="minorHAnsi" w:eastAsiaTheme="minorHAnsi" w:hAnsiTheme="minorHAnsi" w:cstheme="minorHAnsi" w:hint="default"/>
        <w:b w:val="0"/>
        <w:sz w:val="22"/>
      </w:rPr>
    </w:lvl>
    <w:lvl w:ilvl="4">
      <w:start w:val="1"/>
      <w:numFmt w:val="decimal"/>
      <w:isLgl/>
      <w:lvlText w:val="%1.%2.%3.%4.%5."/>
      <w:lvlJc w:val="left"/>
      <w:pPr>
        <w:ind w:left="2115" w:hanging="1440"/>
      </w:pPr>
      <w:rPr>
        <w:rFonts w:asciiTheme="minorHAnsi" w:eastAsiaTheme="minorHAnsi" w:hAnsiTheme="minorHAnsi" w:cstheme="minorHAnsi" w:hint="default"/>
        <w:b w:val="0"/>
        <w:sz w:val="22"/>
      </w:rPr>
    </w:lvl>
    <w:lvl w:ilvl="5">
      <w:start w:val="1"/>
      <w:numFmt w:val="decimal"/>
      <w:isLgl/>
      <w:lvlText w:val="%1.%2.%3.%4.%5.%6."/>
      <w:lvlJc w:val="left"/>
      <w:pPr>
        <w:ind w:left="2475" w:hanging="1800"/>
      </w:pPr>
      <w:rPr>
        <w:rFonts w:asciiTheme="minorHAnsi" w:eastAsiaTheme="minorHAnsi" w:hAnsiTheme="minorHAnsi" w:cstheme="minorHAnsi" w:hint="default"/>
        <w:b w:val="0"/>
        <w:sz w:val="22"/>
      </w:rPr>
    </w:lvl>
    <w:lvl w:ilvl="6">
      <w:start w:val="1"/>
      <w:numFmt w:val="decimal"/>
      <w:isLgl/>
      <w:lvlText w:val="%1.%2.%3.%4.%5.%6.%7."/>
      <w:lvlJc w:val="left"/>
      <w:pPr>
        <w:ind w:left="2475" w:hanging="1800"/>
      </w:pPr>
      <w:rPr>
        <w:rFonts w:asciiTheme="minorHAnsi" w:eastAsiaTheme="minorHAnsi" w:hAnsiTheme="minorHAnsi" w:cstheme="minorHAnsi" w:hint="default"/>
        <w:b w:val="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835" w:hanging="2160"/>
      </w:pPr>
      <w:rPr>
        <w:rFonts w:asciiTheme="minorHAnsi" w:eastAsiaTheme="minorHAnsi" w:hAnsiTheme="minorHAnsi" w:cstheme="minorHAnsi" w:hint="default"/>
        <w:b w:val="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3195" w:hanging="2520"/>
      </w:pPr>
      <w:rPr>
        <w:rFonts w:asciiTheme="minorHAnsi" w:eastAsiaTheme="minorHAnsi" w:hAnsiTheme="minorHAnsi" w:cstheme="minorHAnsi" w:hint="default"/>
        <w:b w:val="0"/>
        <w:sz w:val="22"/>
      </w:rPr>
    </w:lvl>
  </w:abstractNum>
  <w:abstractNum w:abstractNumId="6" w15:restartNumberingAfterBreak="0">
    <w:nsid w:val="361F1121"/>
    <w:multiLevelType w:val="hybridMultilevel"/>
    <w:tmpl w:val="E5128D96"/>
    <w:lvl w:ilvl="0" w:tplc="1B04C548">
      <w:start w:val="1"/>
      <w:numFmt w:val="decimal"/>
      <w:pStyle w:val="a1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36563160"/>
    <w:multiLevelType w:val="hybridMultilevel"/>
    <w:tmpl w:val="06229B2A"/>
    <w:lvl w:ilvl="0" w:tplc="E102923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926C6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D31F98"/>
    <w:multiLevelType w:val="hybridMultilevel"/>
    <w:tmpl w:val="EF56565C"/>
    <w:lvl w:ilvl="0" w:tplc="835CBF9E">
      <w:start w:val="1"/>
      <w:numFmt w:val="bullet"/>
      <w:pStyle w:val="1"/>
      <w:lvlText w:val=""/>
      <w:lvlJc w:val="left"/>
      <w:pPr>
        <w:tabs>
          <w:tab w:val="num" w:pos="1134"/>
        </w:tabs>
        <w:ind w:left="1134" w:hanging="425"/>
      </w:pPr>
      <w:rPr>
        <w:rFonts w:ascii="Symbol" w:hAnsi="Symbol" w:hint="default"/>
        <w:color w:val="auto"/>
        <w:lang w:val="x-none"/>
      </w:rPr>
    </w:lvl>
    <w:lvl w:ilvl="1" w:tplc="04190003">
      <w:start w:val="1"/>
      <w:numFmt w:val="bullet"/>
      <w:lvlText w:val="o"/>
      <w:lvlJc w:val="left"/>
      <w:pPr>
        <w:ind w:left="450" w:hanging="360"/>
      </w:pPr>
      <w:rPr>
        <w:rFonts w:ascii="Courier New" w:hAnsi="Courier New" w:cs="Courier New" w:hint="default"/>
      </w:rPr>
    </w:lvl>
    <w:lvl w:ilvl="2" w:tplc="C922B2F2">
      <w:numFmt w:val="bullet"/>
      <w:lvlText w:val=""/>
      <w:lvlJc w:val="left"/>
      <w:pPr>
        <w:ind w:left="3294" w:hanging="360"/>
      </w:pPr>
      <w:rPr>
        <w:rFonts w:ascii="Times New Roman" w:eastAsia="Courier New" w:hAnsi="Times New Roman" w:cs="Times New Roman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45117074"/>
    <w:multiLevelType w:val="hybridMultilevel"/>
    <w:tmpl w:val="A04ABE94"/>
    <w:lvl w:ilvl="0" w:tplc="0419000F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0" w15:restartNumberingAfterBreak="0">
    <w:nsid w:val="47C046A6"/>
    <w:multiLevelType w:val="hybridMultilevel"/>
    <w:tmpl w:val="0BDAF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DF454C"/>
    <w:multiLevelType w:val="singleLevel"/>
    <w:tmpl w:val="6E8A26CC"/>
    <w:lvl w:ilvl="0">
      <w:start w:val="1"/>
      <w:numFmt w:val="bullet"/>
      <w:pStyle w:val="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0"/>
      </w:rPr>
    </w:lvl>
  </w:abstractNum>
  <w:abstractNum w:abstractNumId="12" w15:restartNumberingAfterBreak="0">
    <w:nsid w:val="5F8E1706"/>
    <w:multiLevelType w:val="hybridMultilevel"/>
    <w:tmpl w:val="09E61188"/>
    <w:lvl w:ilvl="0" w:tplc="5ADAF6FE">
      <w:start w:val="4"/>
      <w:numFmt w:val="decimal"/>
      <w:lvlText w:val="%1."/>
      <w:lvlJc w:val="left"/>
      <w:pPr>
        <w:ind w:left="136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83" w:hanging="360"/>
      </w:pPr>
    </w:lvl>
    <w:lvl w:ilvl="2" w:tplc="0419001B" w:tentative="1">
      <w:start w:val="1"/>
      <w:numFmt w:val="lowerRoman"/>
      <w:lvlText w:val="%3."/>
      <w:lvlJc w:val="right"/>
      <w:pPr>
        <w:ind w:left="2803" w:hanging="180"/>
      </w:pPr>
    </w:lvl>
    <w:lvl w:ilvl="3" w:tplc="0419000F" w:tentative="1">
      <w:start w:val="1"/>
      <w:numFmt w:val="decimal"/>
      <w:lvlText w:val="%4."/>
      <w:lvlJc w:val="left"/>
      <w:pPr>
        <w:ind w:left="3523" w:hanging="360"/>
      </w:pPr>
    </w:lvl>
    <w:lvl w:ilvl="4" w:tplc="04190019" w:tentative="1">
      <w:start w:val="1"/>
      <w:numFmt w:val="lowerLetter"/>
      <w:lvlText w:val="%5."/>
      <w:lvlJc w:val="left"/>
      <w:pPr>
        <w:ind w:left="4243" w:hanging="360"/>
      </w:pPr>
    </w:lvl>
    <w:lvl w:ilvl="5" w:tplc="0419001B" w:tentative="1">
      <w:start w:val="1"/>
      <w:numFmt w:val="lowerRoman"/>
      <w:lvlText w:val="%6."/>
      <w:lvlJc w:val="right"/>
      <w:pPr>
        <w:ind w:left="4963" w:hanging="180"/>
      </w:pPr>
    </w:lvl>
    <w:lvl w:ilvl="6" w:tplc="0419000F" w:tentative="1">
      <w:start w:val="1"/>
      <w:numFmt w:val="decimal"/>
      <w:lvlText w:val="%7."/>
      <w:lvlJc w:val="left"/>
      <w:pPr>
        <w:ind w:left="5683" w:hanging="360"/>
      </w:pPr>
    </w:lvl>
    <w:lvl w:ilvl="7" w:tplc="04190019" w:tentative="1">
      <w:start w:val="1"/>
      <w:numFmt w:val="lowerLetter"/>
      <w:lvlText w:val="%8."/>
      <w:lvlJc w:val="left"/>
      <w:pPr>
        <w:ind w:left="6403" w:hanging="360"/>
      </w:pPr>
    </w:lvl>
    <w:lvl w:ilvl="8" w:tplc="0419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3" w15:restartNumberingAfterBreak="0">
    <w:nsid w:val="625C2346"/>
    <w:multiLevelType w:val="multilevel"/>
    <w:tmpl w:val="6AF00022"/>
    <w:lvl w:ilvl="0">
      <w:start w:val="1"/>
      <w:numFmt w:val="decimal"/>
      <w:pStyle w:val="a2"/>
      <w:isLgl/>
      <w:suff w:val="space"/>
      <w:lvlText w:val="%1."/>
      <w:lvlJc w:val="left"/>
      <w:pPr>
        <w:ind w:left="1406" w:hanging="1406"/>
      </w:pPr>
      <w:rPr>
        <w:rFonts w:hint="default"/>
        <w:b/>
      </w:rPr>
    </w:lvl>
    <w:lvl w:ilvl="1">
      <w:start w:val="1"/>
      <w:numFmt w:val="decimal"/>
      <w:pStyle w:val="a3"/>
      <w:isLgl/>
      <w:lvlText w:val="%1.%2."/>
      <w:lvlJc w:val="left"/>
      <w:pPr>
        <w:tabs>
          <w:tab w:val="num" w:pos="1131"/>
        </w:tabs>
        <w:ind w:left="1131" w:hanging="705"/>
      </w:pPr>
      <w:rPr>
        <w:rFonts w:hint="default"/>
        <w:b/>
      </w:rPr>
    </w:lvl>
    <w:lvl w:ilvl="2">
      <w:start w:val="1"/>
      <w:numFmt w:val="decimal"/>
      <w:pStyle w:val="a4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pStyle w:val="a5"/>
      <w:lvlText w:val="%1.%2.%3.%4."/>
      <w:lvlJc w:val="left"/>
      <w:pPr>
        <w:tabs>
          <w:tab w:val="num" w:pos="108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</w:abstractNum>
  <w:abstractNum w:abstractNumId="14" w15:restartNumberingAfterBreak="0">
    <w:nsid w:val="62D84139"/>
    <w:multiLevelType w:val="hybridMultilevel"/>
    <w:tmpl w:val="853E1A64"/>
    <w:lvl w:ilvl="0" w:tplc="FFFFFFFF">
      <w:start w:val="1"/>
      <w:numFmt w:val="bullet"/>
      <w:pStyle w:val="bullet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62E36CAD"/>
    <w:multiLevelType w:val="multilevel"/>
    <w:tmpl w:val="091E4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265D07"/>
    <w:multiLevelType w:val="multilevel"/>
    <w:tmpl w:val="5120C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020BE6"/>
    <w:multiLevelType w:val="multilevel"/>
    <w:tmpl w:val="498E423C"/>
    <w:lvl w:ilvl="0">
      <w:start w:val="1"/>
      <w:numFmt w:val="decimal"/>
      <w:pStyle w:val="10"/>
      <w:lvlText w:val="%1."/>
      <w:lvlJc w:val="left"/>
      <w:pPr>
        <w:ind w:left="786" w:hanging="360"/>
      </w:pPr>
      <w:rPr>
        <w:rFonts w:ascii="Calibri" w:hAnsi="Calibri" w:hint="default"/>
        <w:b/>
        <w:i w:val="0"/>
        <w:sz w:val="32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8" w15:restartNumberingAfterBreak="0">
    <w:nsid w:val="6B381815"/>
    <w:multiLevelType w:val="hybridMultilevel"/>
    <w:tmpl w:val="8B14F360"/>
    <w:lvl w:ilvl="0" w:tplc="4B2E7A56">
      <w:start w:val="1"/>
      <w:numFmt w:val="decimal"/>
      <w:pStyle w:val="3"/>
      <w:lvlText w:val="2.3.%1."/>
      <w:lvlJc w:val="left"/>
      <w:pPr>
        <w:ind w:left="72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23009C"/>
    <w:multiLevelType w:val="hybridMultilevel"/>
    <w:tmpl w:val="786655F6"/>
    <w:lvl w:ilvl="0" w:tplc="4D44B356">
      <w:start w:val="1"/>
      <w:numFmt w:val="russianLower"/>
      <w:pStyle w:val="a6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 w15:restartNumberingAfterBreak="0">
    <w:nsid w:val="7CF758B7"/>
    <w:multiLevelType w:val="hybridMultilevel"/>
    <w:tmpl w:val="A04ABE9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 w16cid:durableId="1173184755">
    <w:abstractNumId w:val="17"/>
  </w:num>
  <w:num w:numId="2" w16cid:durableId="1644121446">
    <w:abstractNumId w:val="2"/>
  </w:num>
  <w:num w:numId="3" w16cid:durableId="803276766">
    <w:abstractNumId w:val="18"/>
  </w:num>
  <w:num w:numId="4" w16cid:durableId="114299079">
    <w:abstractNumId w:val="19"/>
  </w:num>
  <w:num w:numId="5" w16cid:durableId="1427657841">
    <w:abstractNumId w:val="6"/>
  </w:num>
  <w:num w:numId="6" w16cid:durableId="64650119">
    <w:abstractNumId w:val="13"/>
  </w:num>
  <w:num w:numId="7" w16cid:durableId="1371032024">
    <w:abstractNumId w:val="3"/>
  </w:num>
  <w:num w:numId="8" w16cid:durableId="830679987">
    <w:abstractNumId w:val="11"/>
  </w:num>
  <w:num w:numId="9" w16cid:durableId="1453329628">
    <w:abstractNumId w:val="0"/>
  </w:num>
  <w:num w:numId="10" w16cid:durableId="1294410489">
    <w:abstractNumId w:val="4"/>
  </w:num>
  <w:num w:numId="11" w16cid:durableId="155848930">
    <w:abstractNumId w:val="14"/>
  </w:num>
  <w:num w:numId="12" w16cid:durableId="1689284823">
    <w:abstractNumId w:val="8"/>
  </w:num>
  <w:num w:numId="13" w16cid:durableId="1645742206">
    <w:abstractNumId w:val="16"/>
  </w:num>
  <w:num w:numId="14" w16cid:durableId="2053723410">
    <w:abstractNumId w:val="15"/>
  </w:num>
  <w:num w:numId="15" w16cid:durableId="1881159774">
    <w:abstractNumId w:val="10"/>
  </w:num>
  <w:num w:numId="16" w16cid:durableId="1003126376">
    <w:abstractNumId w:val="5"/>
  </w:num>
  <w:num w:numId="17" w16cid:durableId="591740603">
    <w:abstractNumId w:val="9"/>
  </w:num>
  <w:num w:numId="18" w16cid:durableId="1378165290">
    <w:abstractNumId w:val="20"/>
  </w:num>
  <w:num w:numId="19" w16cid:durableId="780757376">
    <w:abstractNumId w:val="12"/>
  </w:num>
  <w:num w:numId="20" w16cid:durableId="1463646434">
    <w:abstractNumId w:val="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proofState w:spelling="clean" w:grammar="clean"/>
  <w:defaultTabStop w:val="62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188"/>
    <w:rsid w:val="00000531"/>
    <w:rsid w:val="00002273"/>
    <w:rsid w:val="000028AC"/>
    <w:rsid w:val="00002939"/>
    <w:rsid w:val="00002B97"/>
    <w:rsid w:val="00003C71"/>
    <w:rsid w:val="0000652F"/>
    <w:rsid w:val="00006DE0"/>
    <w:rsid w:val="0000746C"/>
    <w:rsid w:val="00011213"/>
    <w:rsid w:val="00012C77"/>
    <w:rsid w:val="00012D50"/>
    <w:rsid w:val="0001413A"/>
    <w:rsid w:val="00014D15"/>
    <w:rsid w:val="00015A36"/>
    <w:rsid w:val="0001638D"/>
    <w:rsid w:val="00016856"/>
    <w:rsid w:val="00016946"/>
    <w:rsid w:val="00016BEF"/>
    <w:rsid w:val="000202A3"/>
    <w:rsid w:val="000206C7"/>
    <w:rsid w:val="0002085D"/>
    <w:rsid w:val="00021065"/>
    <w:rsid w:val="00021391"/>
    <w:rsid w:val="00022DD8"/>
    <w:rsid w:val="00023936"/>
    <w:rsid w:val="00023F42"/>
    <w:rsid w:val="000248EE"/>
    <w:rsid w:val="0002494C"/>
    <w:rsid w:val="00024D35"/>
    <w:rsid w:val="000254AD"/>
    <w:rsid w:val="00026381"/>
    <w:rsid w:val="00026FFC"/>
    <w:rsid w:val="00030095"/>
    <w:rsid w:val="00030200"/>
    <w:rsid w:val="000317AD"/>
    <w:rsid w:val="00031AE6"/>
    <w:rsid w:val="00031C83"/>
    <w:rsid w:val="00036048"/>
    <w:rsid w:val="00036338"/>
    <w:rsid w:val="00036E11"/>
    <w:rsid w:val="0003731F"/>
    <w:rsid w:val="00037C3D"/>
    <w:rsid w:val="0004018B"/>
    <w:rsid w:val="000401E2"/>
    <w:rsid w:val="00040256"/>
    <w:rsid w:val="000404A6"/>
    <w:rsid w:val="00041084"/>
    <w:rsid w:val="00041F11"/>
    <w:rsid w:val="000423E6"/>
    <w:rsid w:val="000434BA"/>
    <w:rsid w:val="00044A4C"/>
    <w:rsid w:val="00044F02"/>
    <w:rsid w:val="000454E7"/>
    <w:rsid w:val="00045757"/>
    <w:rsid w:val="00045AAE"/>
    <w:rsid w:val="00046280"/>
    <w:rsid w:val="000462B6"/>
    <w:rsid w:val="00046DFC"/>
    <w:rsid w:val="00046ED6"/>
    <w:rsid w:val="000471DC"/>
    <w:rsid w:val="00047F16"/>
    <w:rsid w:val="00051A8D"/>
    <w:rsid w:val="00051DC5"/>
    <w:rsid w:val="00051E89"/>
    <w:rsid w:val="00053573"/>
    <w:rsid w:val="000538E4"/>
    <w:rsid w:val="00053942"/>
    <w:rsid w:val="000539A2"/>
    <w:rsid w:val="00054260"/>
    <w:rsid w:val="000542D8"/>
    <w:rsid w:val="000570F5"/>
    <w:rsid w:val="000576E5"/>
    <w:rsid w:val="00061043"/>
    <w:rsid w:val="00061672"/>
    <w:rsid w:val="0006278D"/>
    <w:rsid w:val="00062D9D"/>
    <w:rsid w:val="000633EC"/>
    <w:rsid w:val="00064214"/>
    <w:rsid w:val="000653E0"/>
    <w:rsid w:val="00065B77"/>
    <w:rsid w:val="00065F04"/>
    <w:rsid w:val="0006697B"/>
    <w:rsid w:val="00066DBC"/>
    <w:rsid w:val="00070B40"/>
    <w:rsid w:val="00070BD1"/>
    <w:rsid w:val="00071AC5"/>
    <w:rsid w:val="00071B2B"/>
    <w:rsid w:val="00071D3C"/>
    <w:rsid w:val="00073BD4"/>
    <w:rsid w:val="00080692"/>
    <w:rsid w:val="00081FE7"/>
    <w:rsid w:val="000825A9"/>
    <w:rsid w:val="00082715"/>
    <w:rsid w:val="00082AAD"/>
    <w:rsid w:val="000833EF"/>
    <w:rsid w:val="00083B04"/>
    <w:rsid w:val="00084673"/>
    <w:rsid w:val="00086C5E"/>
    <w:rsid w:val="000873AA"/>
    <w:rsid w:val="00090B6D"/>
    <w:rsid w:val="00091337"/>
    <w:rsid w:val="00091962"/>
    <w:rsid w:val="00091A3F"/>
    <w:rsid w:val="00091DF9"/>
    <w:rsid w:val="0009289D"/>
    <w:rsid w:val="00093BC1"/>
    <w:rsid w:val="00093E63"/>
    <w:rsid w:val="00094083"/>
    <w:rsid w:val="000944D9"/>
    <w:rsid w:val="0009498E"/>
    <w:rsid w:val="0009601C"/>
    <w:rsid w:val="00096ED6"/>
    <w:rsid w:val="00096FAE"/>
    <w:rsid w:val="00097E94"/>
    <w:rsid w:val="000A3201"/>
    <w:rsid w:val="000A378B"/>
    <w:rsid w:val="000A43C9"/>
    <w:rsid w:val="000A4D54"/>
    <w:rsid w:val="000A77A9"/>
    <w:rsid w:val="000A7DEF"/>
    <w:rsid w:val="000A7FAE"/>
    <w:rsid w:val="000B2040"/>
    <w:rsid w:val="000B32DB"/>
    <w:rsid w:val="000B3F1A"/>
    <w:rsid w:val="000B401C"/>
    <w:rsid w:val="000B4891"/>
    <w:rsid w:val="000B60C4"/>
    <w:rsid w:val="000B7EEE"/>
    <w:rsid w:val="000C107B"/>
    <w:rsid w:val="000C2526"/>
    <w:rsid w:val="000C27A7"/>
    <w:rsid w:val="000C38C5"/>
    <w:rsid w:val="000C3B79"/>
    <w:rsid w:val="000C41E9"/>
    <w:rsid w:val="000C493C"/>
    <w:rsid w:val="000C5210"/>
    <w:rsid w:val="000C5DD1"/>
    <w:rsid w:val="000C6238"/>
    <w:rsid w:val="000C6582"/>
    <w:rsid w:val="000C7157"/>
    <w:rsid w:val="000C7ED2"/>
    <w:rsid w:val="000D05C6"/>
    <w:rsid w:val="000D2D4D"/>
    <w:rsid w:val="000D2D73"/>
    <w:rsid w:val="000D352A"/>
    <w:rsid w:val="000D3929"/>
    <w:rsid w:val="000D3A22"/>
    <w:rsid w:val="000D5381"/>
    <w:rsid w:val="000D7152"/>
    <w:rsid w:val="000D794C"/>
    <w:rsid w:val="000E0A2B"/>
    <w:rsid w:val="000E23FD"/>
    <w:rsid w:val="000E29E4"/>
    <w:rsid w:val="000E2F21"/>
    <w:rsid w:val="000E37E3"/>
    <w:rsid w:val="000E55D4"/>
    <w:rsid w:val="000E62DE"/>
    <w:rsid w:val="000E671B"/>
    <w:rsid w:val="000E71BB"/>
    <w:rsid w:val="000E7932"/>
    <w:rsid w:val="000E7E8E"/>
    <w:rsid w:val="000F0175"/>
    <w:rsid w:val="000F01DB"/>
    <w:rsid w:val="000F1161"/>
    <w:rsid w:val="000F1B65"/>
    <w:rsid w:val="000F21CF"/>
    <w:rsid w:val="000F5396"/>
    <w:rsid w:val="000F5F9D"/>
    <w:rsid w:val="000F6489"/>
    <w:rsid w:val="000F728F"/>
    <w:rsid w:val="000F72A3"/>
    <w:rsid w:val="000F76F9"/>
    <w:rsid w:val="001007AD"/>
    <w:rsid w:val="00100F16"/>
    <w:rsid w:val="00101E0A"/>
    <w:rsid w:val="00102811"/>
    <w:rsid w:val="0010442D"/>
    <w:rsid w:val="00105356"/>
    <w:rsid w:val="00105451"/>
    <w:rsid w:val="001060AF"/>
    <w:rsid w:val="001069D8"/>
    <w:rsid w:val="00106B8F"/>
    <w:rsid w:val="00107330"/>
    <w:rsid w:val="00107865"/>
    <w:rsid w:val="0011015B"/>
    <w:rsid w:val="00110BC3"/>
    <w:rsid w:val="00110D53"/>
    <w:rsid w:val="00111FA0"/>
    <w:rsid w:val="00112FCA"/>
    <w:rsid w:val="001138BD"/>
    <w:rsid w:val="00115076"/>
    <w:rsid w:val="001155C3"/>
    <w:rsid w:val="00115928"/>
    <w:rsid w:val="00115D22"/>
    <w:rsid w:val="00115F2B"/>
    <w:rsid w:val="0011660C"/>
    <w:rsid w:val="00116D81"/>
    <w:rsid w:val="001171D1"/>
    <w:rsid w:val="00120930"/>
    <w:rsid w:val="00123D5D"/>
    <w:rsid w:val="00124053"/>
    <w:rsid w:val="001243E7"/>
    <w:rsid w:val="00124AA2"/>
    <w:rsid w:val="0012559F"/>
    <w:rsid w:val="0012591C"/>
    <w:rsid w:val="00125E58"/>
    <w:rsid w:val="001311F0"/>
    <w:rsid w:val="001320CF"/>
    <w:rsid w:val="00132329"/>
    <w:rsid w:val="0013258E"/>
    <w:rsid w:val="001327B9"/>
    <w:rsid w:val="00132DC9"/>
    <w:rsid w:val="001336A4"/>
    <w:rsid w:val="001338D1"/>
    <w:rsid w:val="001341C0"/>
    <w:rsid w:val="00134E3F"/>
    <w:rsid w:val="001357DD"/>
    <w:rsid w:val="00137B89"/>
    <w:rsid w:val="00137FB1"/>
    <w:rsid w:val="00140739"/>
    <w:rsid w:val="00140FA1"/>
    <w:rsid w:val="0014163D"/>
    <w:rsid w:val="0014342A"/>
    <w:rsid w:val="00143D5C"/>
    <w:rsid w:val="00144211"/>
    <w:rsid w:val="00144CA3"/>
    <w:rsid w:val="00146787"/>
    <w:rsid w:val="001467C3"/>
    <w:rsid w:val="00146F88"/>
    <w:rsid w:val="00147797"/>
    <w:rsid w:val="00147C58"/>
    <w:rsid w:val="001508BE"/>
    <w:rsid w:val="001508C5"/>
    <w:rsid w:val="001517BF"/>
    <w:rsid w:val="00151B4C"/>
    <w:rsid w:val="00152EE3"/>
    <w:rsid w:val="0015459D"/>
    <w:rsid w:val="00154702"/>
    <w:rsid w:val="00155343"/>
    <w:rsid w:val="001574BF"/>
    <w:rsid w:val="001577CF"/>
    <w:rsid w:val="00157E93"/>
    <w:rsid w:val="001603BA"/>
    <w:rsid w:val="0016067A"/>
    <w:rsid w:val="00160BFE"/>
    <w:rsid w:val="00160C5E"/>
    <w:rsid w:val="00161608"/>
    <w:rsid w:val="00162B20"/>
    <w:rsid w:val="0016365F"/>
    <w:rsid w:val="00163D75"/>
    <w:rsid w:val="00163DD4"/>
    <w:rsid w:val="00164153"/>
    <w:rsid w:val="00164DAA"/>
    <w:rsid w:val="001651B7"/>
    <w:rsid w:val="00166535"/>
    <w:rsid w:val="00166BD1"/>
    <w:rsid w:val="00167131"/>
    <w:rsid w:val="001672BF"/>
    <w:rsid w:val="0017008A"/>
    <w:rsid w:val="00170BDA"/>
    <w:rsid w:val="00172ED0"/>
    <w:rsid w:val="00174F86"/>
    <w:rsid w:val="00175015"/>
    <w:rsid w:val="001759FF"/>
    <w:rsid w:val="00176A61"/>
    <w:rsid w:val="00176A72"/>
    <w:rsid w:val="00176DBE"/>
    <w:rsid w:val="00181E8A"/>
    <w:rsid w:val="00182D89"/>
    <w:rsid w:val="00184908"/>
    <w:rsid w:val="00184B58"/>
    <w:rsid w:val="001854B9"/>
    <w:rsid w:val="001859E1"/>
    <w:rsid w:val="00185C52"/>
    <w:rsid w:val="00185DD1"/>
    <w:rsid w:val="00186850"/>
    <w:rsid w:val="00191597"/>
    <w:rsid w:val="00192AAF"/>
    <w:rsid w:val="00192FFB"/>
    <w:rsid w:val="00193008"/>
    <w:rsid w:val="00195FE0"/>
    <w:rsid w:val="00197F83"/>
    <w:rsid w:val="001A0310"/>
    <w:rsid w:val="001A130E"/>
    <w:rsid w:val="001A1ACF"/>
    <w:rsid w:val="001A1F23"/>
    <w:rsid w:val="001A2FB0"/>
    <w:rsid w:val="001A59C8"/>
    <w:rsid w:val="001A6581"/>
    <w:rsid w:val="001B2420"/>
    <w:rsid w:val="001B2793"/>
    <w:rsid w:val="001B4A8E"/>
    <w:rsid w:val="001B6239"/>
    <w:rsid w:val="001B6645"/>
    <w:rsid w:val="001B6B07"/>
    <w:rsid w:val="001B6D4E"/>
    <w:rsid w:val="001C037A"/>
    <w:rsid w:val="001C0AA6"/>
    <w:rsid w:val="001C0F96"/>
    <w:rsid w:val="001C1726"/>
    <w:rsid w:val="001C1F98"/>
    <w:rsid w:val="001C33DD"/>
    <w:rsid w:val="001C3497"/>
    <w:rsid w:val="001C4327"/>
    <w:rsid w:val="001C481E"/>
    <w:rsid w:val="001C72C3"/>
    <w:rsid w:val="001D287D"/>
    <w:rsid w:val="001D28F0"/>
    <w:rsid w:val="001D3FBC"/>
    <w:rsid w:val="001D4818"/>
    <w:rsid w:val="001D4BB3"/>
    <w:rsid w:val="001D684C"/>
    <w:rsid w:val="001D7521"/>
    <w:rsid w:val="001D7DF8"/>
    <w:rsid w:val="001E060C"/>
    <w:rsid w:val="001E0955"/>
    <w:rsid w:val="001E0ABB"/>
    <w:rsid w:val="001E14DB"/>
    <w:rsid w:val="001E2460"/>
    <w:rsid w:val="001E2D14"/>
    <w:rsid w:val="001E2EE8"/>
    <w:rsid w:val="001E3425"/>
    <w:rsid w:val="001E37EC"/>
    <w:rsid w:val="001E6145"/>
    <w:rsid w:val="001E6A1A"/>
    <w:rsid w:val="001E6AF3"/>
    <w:rsid w:val="001F0398"/>
    <w:rsid w:val="001F0BA4"/>
    <w:rsid w:val="001F0BFB"/>
    <w:rsid w:val="001F24B5"/>
    <w:rsid w:val="001F271E"/>
    <w:rsid w:val="001F285E"/>
    <w:rsid w:val="001F2A07"/>
    <w:rsid w:val="001F4A16"/>
    <w:rsid w:val="00200490"/>
    <w:rsid w:val="0020081E"/>
    <w:rsid w:val="00201162"/>
    <w:rsid w:val="00201634"/>
    <w:rsid w:val="0020256F"/>
    <w:rsid w:val="002045D9"/>
    <w:rsid w:val="00204A24"/>
    <w:rsid w:val="002052CF"/>
    <w:rsid w:val="0020582F"/>
    <w:rsid w:val="002058E4"/>
    <w:rsid w:val="00205C47"/>
    <w:rsid w:val="00207639"/>
    <w:rsid w:val="00210076"/>
    <w:rsid w:val="0021043B"/>
    <w:rsid w:val="00210F52"/>
    <w:rsid w:val="002120A4"/>
    <w:rsid w:val="00212D5E"/>
    <w:rsid w:val="002135D9"/>
    <w:rsid w:val="002140B2"/>
    <w:rsid w:val="00214268"/>
    <w:rsid w:val="00214586"/>
    <w:rsid w:val="002147E6"/>
    <w:rsid w:val="00214F45"/>
    <w:rsid w:val="00215BD1"/>
    <w:rsid w:val="00216080"/>
    <w:rsid w:val="00216DA8"/>
    <w:rsid w:val="00217E6A"/>
    <w:rsid w:val="0022016B"/>
    <w:rsid w:val="0022065D"/>
    <w:rsid w:val="00220716"/>
    <w:rsid w:val="00220A71"/>
    <w:rsid w:val="00221315"/>
    <w:rsid w:val="00221391"/>
    <w:rsid w:val="002221A4"/>
    <w:rsid w:val="00222C4C"/>
    <w:rsid w:val="00222E61"/>
    <w:rsid w:val="0022389A"/>
    <w:rsid w:val="00224A56"/>
    <w:rsid w:val="00225DD4"/>
    <w:rsid w:val="002262A6"/>
    <w:rsid w:val="0022666A"/>
    <w:rsid w:val="00227050"/>
    <w:rsid w:val="00230B62"/>
    <w:rsid w:val="002332CE"/>
    <w:rsid w:val="00233374"/>
    <w:rsid w:val="002341C4"/>
    <w:rsid w:val="00234FBF"/>
    <w:rsid w:val="00234FD2"/>
    <w:rsid w:val="002355AB"/>
    <w:rsid w:val="00235978"/>
    <w:rsid w:val="002363A3"/>
    <w:rsid w:val="002369A9"/>
    <w:rsid w:val="0023713B"/>
    <w:rsid w:val="002373F5"/>
    <w:rsid w:val="00237F30"/>
    <w:rsid w:val="00241C36"/>
    <w:rsid w:val="0024204B"/>
    <w:rsid w:val="0024375A"/>
    <w:rsid w:val="00243A31"/>
    <w:rsid w:val="00245D83"/>
    <w:rsid w:val="00245DC3"/>
    <w:rsid w:val="00246833"/>
    <w:rsid w:val="00246D9A"/>
    <w:rsid w:val="00247E35"/>
    <w:rsid w:val="00247F03"/>
    <w:rsid w:val="00250BA5"/>
    <w:rsid w:val="002511F5"/>
    <w:rsid w:val="00251465"/>
    <w:rsid w:val="00251901"/>
    <w:rsid w:val="0025230D"/>
    <w:rsid w:val="002539AC"/>
    <w:rsid w:val="00254E08"/>
    <w:rsid w:val="00256BA9"/>
    <w:rsid w:val="00256C3C"/>
    <w:rsid w:val="0026036C"/>
    <w:rsid w:val="00260FEC"/>
    <w:rsid w:val="002619FE"/>
    <w:rsid w:val="0026222F"/>
    <w:rsid w:val="002635A3"/>
    <w:rsid w:val="002639C0"/>
    <w:rsid w:val="002639FE"/>
    <w:rsid w:val="00263B82"/>
    <w:rsid w:val="00264F1B"/>
    <w:rsid w:val="002659A9"/>
    <w:rsid w:val="00266254"/>
    <w:rsid w:val="0026746B"/>
    <w:rsid w:val="00267802"/>
    <w:rsid w:val="00267DEC"/>
    <w:rsid w:val="002722C4"/>
    <w:rsid w:val="0027331A"/>
    <w:rsid w:val="002750BC"/>
    <w:rsid w:val="00275AE5"/>
    <w:rsid w:val="00276FB8"/>
    <w:rsid w:val="002778A5"/>
    <w:rsid w:val="00280695"/>
    <w:rsid w:val="00280817"/>
    <w:rsid w:val="0028168E"/>
    <w:rsid w:val="00281E5F"/>
    <w:rsid w:val="002827B3"/>
    <w:rsid w:val="00282A1B"/>
    <w:rsid w:val="00282E61"/>
    <w:rsid w:val="00283C33"/>
    <w:rsid w:val="00284348"/>
    <w:rsid w:val="00285AD9"/>
    <w:rsid w:val="00285CEB"/>
    <w:rsid w:val="002870F0"/>
    <w:rsid w:val="00287B1C"/>
    <w:rsid w:val="00290350"/>
    <w:rsid w:val="0029136B"/>
    <w:rsid w:val="00291B18"/>
    <w:rsid w:val="00292105"/>
    <w:rsid w:val="00292128"/>
    <w:rsid w:val="0029287E"/>
    <w:rsid w:val="0029403D"/>
    <w:rsid w:val="00294EAD"/>
    <w:rsid w:val="00294EDD"/>
    <w:rsid w:val="00296036"/>
    <w:rsid w:val="00296255"/>
    <w:rsid w:val="00296373"/>
    <w:rsid w:val="0029667D"/>
    <w:rsid w:val="0029673D"/>
    <w:rsid w:val="00297837"/>
    <w:rsid w:val="00297A4D"/>
    <w:rsid w:val="00297F8E"/>
    <w:rsid w:val="002A1425"/>
    <w:rsid w:val="002A2338"/>
    <w:rsid w:val="002A2EFB"/>
    <w:rsid w:val="002A43E6"/>
    <w:rsid w:val="002A54A9"/>
    <w:rsid w:val="002A58E5"/>
    <w:rsid w:val="002A62D6"/>
    <w:rsid w:val="002A7089"/>
    <w:rsid w:val="002A7301"/>
    <w:rsid w:val="002A797C"/>
    <w:rsid w:val="002B090D"/>
    <w:rsid w:val="002B0F7E"/>
    <w:rsid w:val="002B129E"/>
    <w:rsid w:val="002B1464"/>
    <w:rsid w:val="002B31DC"/>
    <w:rsid w:val="002B33C6"/>
    <w:rsid w:val="002B5E0B"/>
    <w:rsid w:val="002B63C0"/>
    <w:rsid w:val="002B6648"/>
    <w:rsid w:val="002B7566"/>
    <w:rsid w:val="002C037C"/>
    <w:rsid w:val="002C09D3"/>
    <w:rsid w:val="002C0B7C"/>
    <w:rsid w:val="002C1EDB"/>
    <w:rsid w:val="002C3322"/>
    <w:rsid w:val="002C35E5"/>
    <w:rsid w:val="002C3F8F"/>
    <w:rsid w:val="002C4CE0"/>
    <w:rsid w:val="002C51A7"/>
    <w:rsid w:val="002C59A1"/>
    <w:rsid w:val="002C5C53"/>
    <w:rsid w:val="002C63EA"/>
    <w:rsid w:val="002D0423"/>
    <w:rsid w:val="002D12A8"/>
    <w:rsid w:val="002D4944"/>
    <w:rsid w:val="002D611D"/>
    <w:rsid w:val="002D6217"/>
    <w:rsid w:val="002D74B3"/>
    <w:rsid w:val="002D793B"/>
    <w:rsid w:val="002E0224"/>
    <w:rsid w:val="002E1005"/>
    <w:rsid w:val="002E1066"/>
    <w:rsid w:val="002E1557"/>
    <w:rsid w:val="002E1EE2"/>
    <w:rsid w:val="002E2ED8"/>
    <w:rsid w:val="002E3D50"/>
    <w:rsid w:val="002E3DF3"/>
    <w:rsid w:val="002E4C3C"/>
    <w:rsid w:val="002E558F"/>
    <w:rsid w:val="002E59E5"/>
    <w:rsid w:val="002E5CBB"/>
    <w:rsid w:val="002E6064"/>
    <w:rsid w:val="002E7324"/>
    <w:rsid w:val="002E7565"/>
    <w:rsid w:val="002E7B0F"/>
    <w:rsid w:val="002F01FC"/>
    <w:rsid w:val="002F02C6"/>
    <w:rsid w:val="002F1249"/>
    <w:rsid w:val="002F2281"/>
    <w:rsid w:val="002F36D6"/>
    <w:rsid w:val="002F38BA"/>
    <w:rsid w:val="002F5986"/>
    <w:rsid w:val="002F629E"/>
    <w:rsid w:val="002F761C"/>
    <w:rsid w:val="002F7D3F"/>
    <w:rsid w:val="00300AE8"/>
    <w:rsid w:val="003012F0"/>
    <w:rsid w:val="00301366"/>
    <w:rsid w:val="0030148E"/>
    <w:rsid w:val="00301903"/>
    <w:rsid w:val="00301C75"/>
    <w:rsid w:val="00301E38"/>
    <w:rsid w:val="0030274C"/>
    <w:rsid w:val="0030290E"/>
    <w:rsid w:val="00302A88"/>
    <w:rsid w:val="00302C36"/>
    <w:rsid w:val="00302FF1"/>
    <w:rsid w:val="00303629"/>
    <w:rsid w:val="00304BB5"/>
    <w:rsid w:val="003054E3"/>
    <w:rsid w:val="0030565F"/>
    <w:rsid w:val="00305C3A"/>
    <w:rsid w:val="00305F9F"/>
    <w:rsid w:val="0030616C"/>
    <w:rsid w:val="003061A4"/>
    <w:rsid w:val="0030677F"/>
    <w:rsid w:val="003067C6"/>
    <w:rsid w:val="0030740A"/>
    <w:rsid w:val="003079A6"/>
    <w:rsid w:val="00310706"/>
    <w:rsid w:val="00310A61"/>
    <w:rsid w:val="00311E8A"/>
    <w:rsid w:val="00311ECB"/>
    <w:rsid w:val="00312BE0"/>
    <w:rsid w:val="0031385E"/>
    <w:rsid w:val="00313EB8"/>
    <w:rsid w:val="0031489C"/>
    <w:rsid w:val="00314948"/>
    <w:rsid w:val="003154CD"/>
    <w:rsid w:val="00315C20"/>
    <w:rsid w:val="00320A6B"/>
    <w:rsid w:val="00321E5D"/>
    <w:rsid w:val="003223AE"/>
    <w:rsid w:val="003236E2"/>
    <w:rsid w:val="00323D7C"/>
    <w:rsid w:val="00324163"/>
    <w:rsid w:val="00324207"/>
    <w:rsid w:val="00325000"/>
    <w:rsid w:val="00326151"/>
    <w:rsid w:val="00327877"/>
    <w:rsid w:val="003279B7"/>
    <w:rsid w:val="003300A4"/>
    <w:rsid w:val="003313DC"/>
    <w:rsid w:val="00331910"/>
    <w:rsid w:val="003337FB"/>
    <w:rsid w:val="00333920"/>
    <w:rsid w:val="0033437B"/>
    <w:rsid w:val="0033514A"/>
    <w:rsid w:val="003352BA"/>
    <w:rsid w:val="00335C30"/>
    <w:rsid w:val="003361E4"/>
    <w:rsid w:val="00337001"/>
    <w:rsid w:val="00337088"/>
    <w:rsid w:val="00341C5F"/>
    <w:rsid w:val="00342F1D"/>
    <w:rsid w:val="00343EF1"/>
    <w:rsid w:val="00344634"/>
    <w:rsid w:val="00344C58"/>
    <w:rsid w:val="00345D19"/>
    <w:rsid w:val="00345D37"/>
    <w:rsid w:val="00346263"/>
    <w:rsid w:val="0034743C"/>
    <w:rsid w:val="003479A2"/>
    <w:rsid w:val="0035233B"/>
    <w:rsid w:val="003541D0"/>
    <w:rsid w:val="0035490A"/>
    <w:rsid w:val="00356A89"/>
    <w:rsid w:val="00357541"/>
    <w:rsid w:val="00357893"/>
    <w:rsid w:val="00360BA3"/>
    <w:rsid w:val="00360BFC"/>
    <w:rsid w:val="00361A85"/>
    <w:rsid w:val="00361D93"/>
    <w:rsid w:val="00364630"/>
    <w:rsid w:val="00364917"/>
    <w:rsid w:val="00364EC5"/>
    <w:rsid w:val="0036500F"/>
    <w:rsid w:val="0036519A"/>
    <w:rsid w:val="0036652B"/>
    <w:rsid w:val="0036682E"/>
    <w:rsid w:val="00366F72"/>
    <w:rsid w:val="0036728C"/>
    <w:rsid w:val="0036743F"/>
    <w:rsid w:val="0037039B"/>
    <w:rsid w:val="00370A4D"/>
    <w:rsid w:val="00371120"/>
    <w:rsid w:val="003711F3"/>
    <w:rsid w:val="003717F1"/>
    <w:rsid w:val="0037203D"/>
    <w:rsid w:val="00372202"/>
    <w:rsid w:val="003729A6"/>
    <w:rsid w:val="00373567"/>
    <w:rsid w:val="00373775"/>
    <w:rsid w:val="00373EEE"/>
    <w:rsid w:val="00374C7C"/>
    <w:rsid w:val="0037607B"/>
    <w:rsid w:val="0038041A"/>
    <w:rsid w:val="003807C2"/>
    <w:rsid w:val="003808D7"/>
    <w:rsid w:val="0038190F"/>
    <w:rsid w:val="00382319"/>
    <w:rsid w:val="00382F18"/>
    <w:rsid w:val="0038388B"/>
    <w:rsid w:val="00383DE4"/>
    <w:rsid w:val="00385363"/>
    <w:rsid w:val="00386B2C"/>
    <w:rsid w:val="00387207"/>
    <w:rsid w:val="00390556"/>
    <w:rsid w:val="0039285D"/>
    <w:rsid w:val="00392A58"/>
    <w:rsid w:val="00392C7B"/>
    <w:rsid w:val="00393AE1"/>
    <w:rsid w:val="00393C67"/>
    <w:rsid w:val="0039486C"/>
    <w:rsid w:val="003949E7"/>
    <w:rsid w:val="00395230"/>
    <w:rsid w:val="003958A7"/>
    <w:rsid w:val="00396028"/>
    <w:rsid w:val="003961AE"/>
    <w:rsid w:val="00396249"/>
    <w:rsid w:val="00396B88"/>
    <w:rsid w:val="00397C39"/>
    <w:rsid w:val="00397F4B"/>
    <w:rsid w:val="003A0E7A"/>
    <w:rsid w:val="003A16D9"/>
    <w:rsid w:val="003A17E9"/>
    <w:rsid w:val="003A1C6F"/>
    <w:rsid w:val="003A1F61"/>
    <w:rsid w:val="003A2DA4"/>
    <w:rsid w:val="003A405C"/>
    <w:rsid w:val="003A566D"/>
    <w:rsid w:val="003A62FA"/>
    <w:rsid w:val="003A7747"/>
    <w:rsid w:val="003B2B0C"/>
    <w:rsid w:val="003B2E6E"/>
    <w:rsid w:val="003B42B8"/>
    <w:rsid w:val="003B54F9"/>
    <w:rsid w:val="003B6F38"/>
    <w:rsid w:val="003B70B2"/>
    <w:rsid w:val="003B7A0B"/>
    <w:rsid w:val="003C0C3B"/>
    <w:rsid w:val="003C1929"/>
    <w:rsid w:val="003C1A24"/>
    <w:rsid w:val="003C209E"/>
    <w:rsid w:val="003C36E1"/>
    <w:rsid w:val="003C4BC0"/>
    <w:rsid w:val="003C4FA3"/>
    <w:rsid w:val="003C53A8"/>
    <w:rsid w:val="003D21C3"/>
    <w:rsid w:val="003D2C9C"/>
    <w:rsid w:val="003D4F96"/>
    <w:rsid w:val="003D6102"/>
    <w:rsid w:val="003D7424"/>
    <w:rsid w:val="003D7577"/>
    <w:rsid w:val="003E03D7"/>
    <w:rsid w:val="003E19C9"/>
    <w:rsid w:val="003E236F"/>
    <w:rsid w:val="003E25F5"/>
    <w:rsid w:val="003E3F67"/>
    <w:rsid w:val="003E4877"/>
    <w:rsid w:val="003E551B"/>
    <w:rsid w:val="003E5729"/>
    <w:rsid w:val="003E57A4"/>
    <w:rsid w:val="003E5932"/>
    <w:rsid w:val="003E60CF"/>
    <w:rsid w:val="003E6A95"/>
    <w:rsid w:val="003E6B9C"/>
    <w:rsid w:val="003F019C"/>
    <w:rsid w:val="003F194C"/>
    <w:rsid w:val="003F2D6F"/>
    <w:rsid w:val="003F354C"/>
    <w:rsid w:val="003F3DB7"/>
    <w:rsid w:val="003F417D"/>
    <w:rsid w:val="003F4464"/>
    <w:rsid w:val="003F56E4"/>
    <w:rsid w:val="003F5841"/>
    <w:rsid w:val="003F5CA8"/>
    <w:rsid w:val="003F6291"/>
    <w:rsid w:val="003F75B8"/>
    <w:rsid w:val="0040099C"/>
    <w:rsid w:val="0040141F"/>
    <w:rsid w:val="00401467"/>
    <w:rsid w:val="004021D0"/>
    <w:rsid w:val="0040615D"/>
    <w:rsid w:val="004067FF"/>
    <w:rsid w:val="00407C5E"/>
    <w:rsid w:val="00411239"/>
    <w:rsid w:val="004119B7"/>
    <w:rsid w:val="00412173"/>
    <w:rsid w:val="00414827"/>
    <w:rsid w:val="004156BE"/>
    <w:rsid w:val="00416CD3"/>
    <w:rsid w:val="00416EC0"/>
    <w:rsid w:val="00417B65"/>
    <w:rsid w:val="00421A75"/>
    <w:rsid w:val="00421C27"/>
    <w:rsid w:val="00423045"/>
    <w:rsid w:val="00423653"/>
    <w:rsid w:val="00423E32"/>
    <w:rsid w:val="00425E0C"/>
    <w:rsid w:val="00427B58"/>
    <w:rsid w:val="00427C64"/>
    <w:rsid w:val="00427F7C"/>
    <w:rsid w:val="00430135"/>
    <w:rsid w:val="00431658"/>
    <w:rsid w:val="00431F9E"/>
    <w:rsid w:val="00432D5F"/>
    <w:rsid w:val="00433166"/>
    <w:rsid w:val="004344BD"/>
    <w:rsid w:val="004350BC"/>
    <w:rsid w:val="0043513C"/>
    <w:rsid w:val="004360E7"/>
    <w:rsid w:val="004365A6"/>
    <w:rsid w:val="0043729B"/>
    <w:rsid w:val="00440F59"/>
    <w:rsid w:val="004410B7"/>
    <w:rsid w:val="00441BF7"/>
    <w:rsid w:val="00443C1D"/>
    <w:rsid w:val="004441FC"/>
    <w:rsid w:val="0044594D"/>
    <w:rsid w:val="00447343"/>
    <w:rsid w:val="00447881"/>
    <w:rsid w:val="00447A72"/>
    <w:rsid w:val="00447BDB"/>
    <w:rsid w:val="004501CA"/>
    <w:rsid w:val="004519B4"/>
    <w:rsid w:val="004519B8"/>
    <w:rsid w:val="004522D5"/>
    <w:rsid w:val="0045366E"/>
    <w:rsid w:val="00453E6F"/>
    <w:rsid w:val="0045602A"/>
    <w:rsid w:val="00457249"/>
    <w:rsid w:val="004607A7"/>
    <w:rsid w:val="00460896"/>
    <w:rsid w:val="00460E79"/>
    <w:rsid w:val="004610F6"/>
    <w:rsid w:val="0046154E"/>
    <w:rsid w:val="00461573"/>
    <w:rsid w:val="00462AC5"/>
    <w:rsid w:val="0046340E"/>
    <w:rsid w:val="00463CD9"/>
    <w:rsid w:val="0046446C"/>
    <w:rsid w:val="004647B9"/>
    <w:rsid w:val="0046602B"/>
    <w:rsid w:val="00470528"/>
    <w:rsid w:val="00472AF5"/>
    <w:rsid w:val="00472C72"/>
    <w:rsid w:val="004732D4"/>
    <w:rsid w:val="0047349C"/>
    <w:rsid w:val="004737D0"/>
    <w:rsid w:val="00474556"/>
    <w:rsid w:val="0047478F"/>
    <w:rsid w:val="004751BC"/>
    <w:rsid w:val="0047555C"/>
    <w:rsid w:val="00475B7B"/>
    <w:rsid w:val="00475E66"/>
    <w:rsid w:val="004806C6"/>
    <w:rsid w:val="00480987"/>
    <w:rsid w:val="00480DEB"/>
    <w:rsid w:val="004812A9"/>
    <w:rsid w:val="004815CD"/>
    <w:rsid w:val="00481800"/>
    <w:rsid w:val="00481C80"/>
    <w:rsid w:val="0048291C"/>
    <w:rsid w:val="00484560"/>
    <w:rsid w:val="00485D64"/>
    <w:rsid w:val="0048622E"/>
    <w:rsid w:val="00486DA7"/>
    <w:rsid w:val="0048717E"/>
    <w:rsid w:val="00490074"/>
    <w:rsid w:val="004900A5"/>
    <w:rsid w:val="00490184"/>
    <w:rsid w:val="00490BE6"/>
    <w:rsid w:val="00490F15"/>
    <w:rsid w:val="004917C0"/>
    <w:rsid w:val="00491860"/>
    <w:rsid w:val="00491F0A"/>
    <w:rsid w:val="004940C9"/>
    <w:rsid w:val="004949E2"/>
    <w:rsid w:val="00495AC8"/>
    <w:rsid w:val="00495E9A"/>
    <w:rsid w:val="004967FB"/>
    <w:rsid w:val="00496800"/>
    <w:rsid w:val="004969CD"/>
    <w:rsid w:val="00496CEF"/>
    <w:rsid w:val="00497146"/>
    <w:rsid w:val="00497666"/>
    <w:rsid w:val="004A2AA3"/>
    <w:rsid w:val="004A3457"/>
    <w:rsid w:val="004A357E"/>
    <w:rsid w:val="004A3AF8"/>
    <w:rsid w:val="004A412B"/>
    <w:rsid w:val="004A4A95"/>
    <w:rsid w:val="004A5943"/>
    <w:rsid w:val="004A6496"/>
    <w:rsid w:val="004A7626"/>
    <w:rsid w:val="004B0DAD"/>
    <w:rsid w:val="004B23C9"/>
    <w:rsid w:val="004B2F10"/>
    <w:rsid w:val="004B419E"/>
    <w:rsid w:val="004B442F"/>
    <w:rsid w:val="004B4CF7"/>
    <w:rsid w:val="004B56FA"/>
    <w:rsid w:val="004B686B"/>
    <w:rsid w:val="004B77B2"/>
    <w:rsid w:val="004B7E16"/>
    <w:rsid w:val="004C042D"/>
    <w:rsid w:val="004C121C"/>
    <w:rsid w:val="004C1A98"/>
    <w:rsid w:val="004C1C8B"/>
    <w:rsid w:val="004C1E74"/>
    <w:rsid w:val="004C200D"/>
    <w:rsid w:val="004C2BAB"/>
    <w:rsid w:val="004C2CFB"/>
    <w:rsid w:val="004C323E"/>
    <w:rsid w:val="004C3426"/>
    <w:rsid w:val="004C3809"/>
    <w:rsid w:val="004C454E"/>
    <w:rsid w:val="004C5DC8"/>
    <w:rsid w:val="004C60F4"/>
    <w:rsid w:val="004C635F"/>
    <w:rsid w:val="004C7C11"/>
    <w:rsid w:val="004C7E75"/>
    <w:rsid w:val="004D076A"/>
    <w:rsid w:val="004D07F0"/>
    <w:rsid w:val="004D1D1F"/>
    <w:rsid w:val="004D23FD"/>
    <w:rsid w:val="004D2CC4"/>
    <w:rsid w:val="004D316F"/>
    <w:rsid w:val="004D4326"/>
    <w:rsid w:val="004D54EC"/>
    <w:rsid w:val="004D70BA"/>
    <w:rsid w:val="004D70F3"/>
    <w:rsid w:val="004E17C1"/>
    <w:rsid w:val="004E3D37"/>
    <w:rsid w:val="004E43D8"/>
    <w:rsid w:val="004E5863"/>
    <w:rsid w:val="004E5A03"/>
    <w:rsid w:val="004E5D1A"/>
    <w:rsid w:val="004E691A"/>
    <w:rsid w:val="004E7444"/>
    <w:rsid w:val="004E7CB0"/>
    <w:rsid w:val="004E7DDE"/>
    <w:rsid w:val="004F11B2"/>
    <w:rsid w:val="004F1E76"/>
    <w:rsid w:val="004F43C1"/>
    <w:rsid w:val="004F48DA"/>
    <w:rsid w:val="004F4DDC"/>
    <w:rsid w:val="004F61F1"/>
    <w:rsid w:val="004F7094"/>
    <w:rsid w:val="004F719B"/>
    <w:rsid w:val="004F7B95"/>
    <w:rsid w:val="00501516"/>
    <w:rsid w:val="005038E6"/>
    <w:rsid w:val="00507224"/>
    <w:rsid w:val="005076BC"/>
    <w:rsid w:val="005079AE"/>
    <w:rsid w:val="0051067D"/>
    <w:rsid w:val="00510757"/>
    <w:rsid w:val="00510F0E"/>
    <w:rsid w:val="00511B5B"/>
    <w:rsid w:val="00512CFC"/>
    <w:rsid w:val="005137E6"/>
    <w:rsid w:val="00513AF9"/>
    <w:rsid w:val="00514582"/>
    <w:rsid w:val="00514E47"/>
    <w:rsid w:val="0051528E"/>
    <w:rsid w:val="0051630C"/>
    <w:rsid w:val="00517F25"/>
    <w:rsid w:val="00521761"/>
    <w:rsid w:val="00521E2E"/>
    <w:rsid w:val="005223EF"/>
    <w:rsid w:val="005228A8"/>
    <w:rsid w:val="00522D51"/>
    <w:rsid w:val="00523AB4"/>
    <w:rsid w:val="00524ABB"/>
    <w:rsid w:val="00524D8B"/>
    <w:rsid w:val="00525FF2"/>
    <w:rsid w:val="005261B8"/>
    <w:rsid w:val="00526E35"/>
    <w:rsid w:val="00527B0F"/>
    <w:rsid w:val="00530A55"/>
    <w:rsid w:val="00531130"/>
    <w:rsid w:val="005317C7"/>
    <w:rsid w:val="0053227C"/>
    <w:rsid w:val="00532280"/>
    <w:rsid w:val="005329E8"/>
    <w:rsid w:val="0053585B"/>
    <w:rsid w:val="0053623A"/>
    <w:rsid w:val="005366A2"/>
    <w:rsid w:val="00536C80"/>
    <w:rsid w:val="005374EC"/>
    <w:rsid w:val="00541F38"/>
    <w:rsid w:val="00543E90"/>
    <w:rsid w:val="00544B38"/>
    <w:rsid w:val="005450A1"/>
    <w:rsid w:val="00545C5E"/>
    <w:rsid w:val="005461CB"/>
    <w:rsid w:val="00550221"/>
    <w:rsid w:val="005503DD"/>
    <w:rsid w:val="00551149"/>
    <w:rsid w:val="005513C6"/>
    <w:rsid w:val="005521B5"/>
    <w:rsid w:val="0055223B"/>
    <w:rsid w:val="00552E2A"/>
    <w:rsid w:val="00553B55"/>
    <w:rsid w:val="00554107"/>
    <w:rsid w:val="00557925"/>
    <w:rsid w:val="005609C4"/>
    <w:rsid w:val="00560EB0"/>
    <w:rsid w:val="00560EF5"/>
    <w:rsid w:val="0056118B"/>
    <w:rsid w:val="0056206B"/>
    <w:rsid w:val="00562828"/>
    <w:rsid w:val="00562FFE"/>
    <w:rsid w:val="0056326C"/>
    <w:rsid w:val="0056456E"/>
    <w:rsid w:val="00564AB0"/>
    <w:rsid w:val="00565D15"/>
    <w:rsid w:val="00566447"/>
    <w:rsid w:val="00566BB8"/>
    <w:rsid w:val="0056724A"/>
    <w:rsid w:val="00567626"/>
    <w:rsid w:val="00567BAB"/>
    <w:rsid w:val="00571037"/>
    <w:rsid w:val="00571118"/>
    <w:rsid w:val="005715EE"/>
    <w:rsid w:val="00572C53"/>
    <w:rsid w:val="0057312A"/>
    <w:rsid w:val="00575CEA"/>
    <w:rsid w:val="005774F5"/>
    <w:rsid w:val="0058003B"/>
    <w:rsid w:val="00581F8B"/>
    <w:rsid w:val="00582BE8"/>
    <w:rsid w:val="005833F2"/>
    <w:rsid w:val="00583EEB"/>
    <w:rsid w:val="005856E6"/>
    <w:rsid w:val="00585AE9"/>
    <w:rsid w:val="0058689F"/>
    <w:rsid w:val="00587E15"/>
    <w:rsid w:val="005903C3"/>
    <w:rsid w:val="00591389"/>
    <w:rsid w:val="005914E1"/>
    <w:rsid w:val="00592172"/>
    <w:rsid w:val="00592EA3"/>
    <w:rsid w:val="005934F8"/>
    <w:rsid w:val="00593810"/>
    <w:rsid w:val="00593966"/>
    <w:rsid w:val="0059573F"/>
    <w:rsid w:val="00595904"/>
    <w:rsid w:val="00595E87"/>
    <w:rsid w:val="005966D1"/>
    <w:rsid w:val="00596875"/>
    <w:rsid w:val="005973CF"/>
    <w:rsid w:val="005A1389"/>
    <w:rsid w:val="005A1D4C"/>
    <w:rsid w:val="005A3062"/>
    <w:rsid w:val="005A3368"/>
    <w:rsid w:val="005A40DC"/>
    <w:rsid w:val="005A4783"/>
    <w:rsid w:val="005A4CD3"/>
    <w:rsid w:val="005A77CD"/>
    <w:rsid w:val="005A7830"/>
    <w:rsid w:val="005B0BE1"/>
    <w:rsid w:val="005B1DF7"/>
    <w:rsid w:val="005B24EC"/>
    <w:rsid w:val="005B28C8"/>
    <w:rsid w:val="005B345E"/>
    <w:rsid w:val="005B394C"/>
    <w:rsid w:val="005B4465"/>
    <w:rsid w:val="005B47C1"/>
    <w:rsid w:val="005B4971"/>
    <w:rsid w:val="005B5382"/>
    <w:rsid w:val="005B70C8"/>
    <w:rsid w:val="005C0132"/>
    <w:rsid w:val="005C0840"/>
    <w:rsid w:val="005C11ED"/>
    <w:rsid w:val="005C2893"/>
    <w:rsid w:val="005C298C"/>
    <w:rsid w:val="005C2D90"/>
    <w:rsid w:val="005C3862"/>
    <w:rsid w:val="005C3A45"/>
    <w:rsid w:val="005C46C7"/>
    <w:rsid w:val="005C56EA"/>
    <w:rsid w:val="005C5AB4"/>
    <w:rsid w:val="005C6B4F"/>
    <w:rsid w:val="005C6E98"/>
    <w:rsid w:val="005C71BA"/>
    <w:rsid w:val="005C78F7"/>
    <w:rsid w:val="005D0223"/>
    <w:rsid w:val="005D1824"/>
    <w:rsid w:val="005D1C26"/>
    <w:rsid w:val="005D2D9D"/>
    <w:rsid w:val="005D4F7F"/>
    <w:rsid w:val="005D5121"/>
    <w:rsid w:val="005D5485"/>
    <w:rsid w:val="005D56FF"/>
    <w:rsid w:val="005D6F85"/>
    <w:rsid w:val="005D76CA"/>
    <w:rsid w:val="005D775B"/>
    <w:rsid w:val="005D7973"/>
    <w:rsid w:val="005E1AD3"/>
    <w:rsid w:val="005E1D27"/>
    <w:rsid w:val="005E2A22"/>
    <w:rsid w:val="005E2DA6"/>
    <w:rsid w:val="005E33C7"/>
    <w:rsid w:val="005E3EFE"/>
    <w:rsid w:val="005E4738"/>
    <w:rsid w:val="005E5374"/>
    <w:rsid w:val="005E5A3A"/>
    <w:rsid w:val="005E5C31"/>
    <w:rsid w:val="005E6C2F"/>
    <w:rsid w:val="005E7093"/>
    <w:rsid w:val="005E7A23"/>
    <w:rsid w:val="005E7F11"/>
    <w:rsid w:val="005F02ED"/>
    <w:rsid w:val="005F0F7F"/>
    <w:rsid w:val="005F10C9"/>
    <w:rsid w:val="005F255C"/>
    <w:rsid w:val="005F3061"/>
    <w:rsid w:val="005F48D9"/>
    <w:rsid w:val="005F50A3"/>
    <w:rsid w:val="005F5186"/>
    <w:rsid w:val="005F51A0"/>
    <w:rsid w:val="005F5266"/>
    <w:rsid w:val="005F6E2E"/>
    <w:rsid w:val="005F7E08"/>
    <w:rsid w:val="0060051B"/>
    <w:rsid w:val="006013F8"/>
    <w:rsid w:val="006031E8"/>
    <w:rsid w:val="0060389E"/>
    <w:rsid w:val="0060492D"/>
    <w:rsid w:val="006050EE"/>
    <w:rsid w:val="00607505"/>
    <w:rsid w:val="00607833"/>
    <w:rsid w:val="00607D2A"/>
    <w:rsid w:val="006101F4"/>
    <w:rsid w:val="00611CB8"/>
    <w:rsid w:val="006127D1"/>
    <w:rsid w:val="00613B0C"/>
    <w:rsid w:val="00613F79"/>
    <w:rsid w:val="00615605"/>
    <w:rsid w:val="006178E1"/>
    <w:rsid w:val="00617EC5"/>
    <w:rsid w:val="00620A1D"/>
    <w:rsid w:val="00621993"/>
    <w:rsid w:val="006238E9"/>
    <w:rsid w:val="006246BD"/>
    <w:rsid w:val="00624E26"/>
    <w:rsid w:val="00627163"/>
    <w:rsid w:val="006273BD"/>
    <w:rsid w:val="00627527"/>
    <w:rsid w:val="00630C6C"/>
    <w:rsid w:val="006310F3"/>
    <w:rsid w:val="006343B7"/>
    <w:rsid w:val="00640791"/>
    <w:rsid w:val="006416B8"/>
    <w:rsid w:val="0064292E"/>
    <w:rsid w:val="00643D39"/>
    <w:rsid w:val="00643D3D"/>
    <w:rsid w:val="0064490C"/>
    <w:rsid w:val="00646A85"/>
    <w:rsid w:val="00646EA6"/>
    <w:rsid w:val="00652194"/>
    <w:rsid w:val="00652575"/>
    <w:rsid w:val="006526CB"/>
    <w:rsid w:val="00653AD8"/>
    <w:rsid w:val="006546EB"/>
    <w:rsid w:val="0065542E"/>
    <w:rsid w:val="00656238"/>
    <w:rsid w:val="00656632"/>
    <w:rsid w:val="00657045"/>
    <w:rsid w:val="00657DEC"/>
    <w:rsid w:val="00660597"/>
    <w:rsid w:val="00660A8C"/>
    <w:rsid w:val="00661269"/>
    <w:rsid w:val="0066136F"/>
    <w:rsid w:val="00661839"/>
    <w:rsid w:val="00661FF8"/>
    <w:rsid w:val="006627D6"/>
    <w:rsid w:val="00662CDF"/>
    <w:rsid w:val="006634DE"/>
    <w:rsid w:val="0066359B"/>
    <w:rsid w:val="00663B95"/>
    <w:rsid w:val="00664A01"/>
    <w:rsid w:val="0066587D"/>
    <w:rsid w:val="00667062"/>
    <w:rsid w:val="006700F0"/>
    <w:rsid w:val="00670DAF"/>
    <w:rsid w:val="00671434"/>
    <w:rsid w:val="00671D02"/>
    <w:rsid w:val="00672388"/>
    <w:rsid w:val="00672725"/>
    <w:rsid w:val="00673530"/>
    <w:rsid w:val="0067485A"/>
    <w:rsid w:val="00675F9F"/>
    <w:rsid w:val="006767D3"/>
    <w:rsid w:val="00677849"/>
    <w:rsid w:val="0068119E"/>
    <w:rsid w:val="00681B48"/>
    <w:rsid w:val="006846A6"/>
    <w:rsid w:val="006872CB"/>
    <w:rsid w:val="00690B34"/>
    <w:rsid w:val="00691096"/>
    <w:rsid w:val="0069112A"/>
    <w:rsid w:val="00691732"/>
    <w:rsid w:val="00691DD8"/>
    <w:rsid w:val="00692989"/>
    <w:rsid w:val="00692EEA"/>
    <w:rsid w:val="00693ADB"/>
    <w:rsid w:val="00693B39"/>
    <w:rsid w:val="00695170"/>
    <w:rsid w:val="00695635"/>
    <w:rsid w:val="0069569F"/>
    <w:rsid w:val="00695AB3"/>
    <w:rsid w:val="00695C7F"/>
    <w:rsid w:val="00695EB2"/>
    <w:rsid w:val="006965F8"/>
    <w:rsid w:val="00696649"/>
    <w:rsid w:val="0069752F"/>
    <w:rsid w:val="006A027B"/>
    <w:rsid w:val="006A054A"/>
    <w:rsid w:val="006A13CD"/>
    <w:rsid w:val="006A1878"/>
    <w:rsid w:val="006A45CE"/>
    <w:rsid w:val="006A4A77"/>
    <w:rsid w:val="006A51C5"/>
    <w:rsid w:val="006A56C5"/>
    <w:rsid w:val="006A57EA"/>
    <w:rsid w:val="006A6634"/>
    <w:rsid w:val="006A7EF4"/>
    <w:rsid w:val="006B1E74"/>
    <w:rsid w:val="006B1FE7"/>
    <w:rsid w:val="006B232F"/>
    <w:rsid w:val="006B2985"/>
    <w:rsid w:val="006B340B"/>
    <w:rsid w:val="006B490C"/>
    <w:rsid w:val="006B6178"/>
    <w:rsid w:val="006B62CC"/>
    <w:rsid w:val="006B6E05"/>
    <w:rsid w:val="006C0421"/>
    <w:rsid w:val="006C072F"/>
    <w:rsid w:val="006C0934"/>
    <w:rsid w:val="006C0E75"/>
    <w:rsid w:val="006C1461"/>
    <w:rsid w:val="006C156A"/>
    <w:rsid w:val="006C1AA9"/>
    <w:rsid w:val="006C32CE"/>
    <w:rsid w:val="006C3F8F"/>
    <w:rsid w:val="006C5126"/>
    <w:rsid w:val="006C626A"/>
    <w:rsid w:val="006C62DC"/>
    <w:rsid w:val="006C62F0"/>
    <w:rsid w:val="006C65A5"/>
    <w:rsid w:val="006C6A35"/>
    <w:rsid w:val="006C729F"/>
    <w:rsid w:val="006D06D7"/>
    <w:rsid w:val="006D0DC8"/>
    <w:rsid w:val="006D1B19"/>
    <w:rsid w:val="006D1BA5"/>
    <w:rsid w:val="006D2C0B"/>
    <w:rsid w:val="006D2F94"/>
    <w:rsid w:val="006D644C"/>
    <w:rsid w:val="006D6F26"/>
    <w:rsid w:val="006D746E"/>
    <w:rsid w:val="006D7AC0"/>
    <w:rsid w:val="006D7C1E"/>
    <w:rsid w:val="006D7E8B"/>
    <w:rsid w:val="006E1F10"/>
    <w:rsid w:val="006E22BD"/>
    <w:rsid w:val="006E2CC9"/>
    <w:rsid w:val="006E2E44"/>
    <w:rsid w:val="006E33A9"/>
    <w:rsid w:val="006E494C"/>
    <w:rsid w:val="006E664C"/>
    <w:rsid w:val="006E70DD"/>
    <w:rsid w:val="006E7BED"/>
    <w:rsid w:val="006E7E12"/>
    <w:rsid w:val="006F0089"/>
    <w:rsid w:val="006F1C64"/>
    <w:rsid w:val="006F2D5A"/>
    <w:rsid w:val="006F3EF3"/>
    <w:rsid w:val="006F4A61"/>
    <w:rsid w:val="006F50BA"/>
    <w:rsid w:val="006F52A6"/>
    <w:rsid w:val="006F54E2"/>
    <w:rsid w:val="006F551E"/>
    <w:rsid w:val="006F58CD"/>
    <w:rsid w:val="006F6452"/>
    <w:rsid w:val="006F6459"/>
    <w:rsid w:val="006F7FC1"/>
    <w:rsid w:val="007004EA"/>
    <w:rsid w:val="00700B97"/>
    <w:rsid w:val="0070127F"/>
    <w:rsid w:val="00703282"/>
    <w:rsid w:val="0070345E"/>
    <w:rsid w:val="00703E0F"/>
    <w:rsid w:val="007040B7"/>
    <w:rsid w:val="00704466"/>
    <w:rsid w:val="00704DD2"/>
    <w:rsid w:val="00705C1C"/>
    <w:rsid w:val="007072BB"/>
    <w:rsid w:val="00711D53"/>
    <w:rsid w:val="00713113"/>
    <w:rsid w:val="00713413"/>
    <w:rsid w:val="00713694"/>
    <w:rsid w:val="00713FE7"/>
    <w:rsid w:val="0071608A"/>
    <w:rsid w:val="0071659B"/>
    <w:rsid w:val="00716A5B"/>
    <w:rsid w:val="007224C0"/>
    <w:rsid w:val="0072262D"/>
    <w:rsid w:val="00723DB1"/>
    <w:rsid w:val="00724911"/>
    <w:rsid w:val="007253DE"/>
    <w:rsid w:val="00725847"/>
    <w:rsid w:val="007269F6"/>
    <w:rsid w:val="00726E6A"/>
    <w:rsid w:val="00731207"/>
    <w:rsid w:val="00732443"/>
    <w:rsid w:val="00732967"/>
    <w:rsid w:val="0073447A"/>
    <w:rsid w:val="00734E2F"/>
    <w:rsid w:val="007357E7"/>
    <w:rsid w:val="00737582"/>
    <w:rsid w:val="00741369"/>
    <w:rsid w:val="00741FCC"/>
    <w:rsid w:val="007425E5"/>
    <w:rsid w:val="00742888"/>
    <w:rsid w:val="00742E0D"/>
    <w:rsid w:val="00744876"/>
    <w:rsid w:val="00750055"/>
    <w:rsid w:val="00750349"/>
    <w:rsid w:val="00751A17"/>
    <w:rsid w:val="00752FB0"/>
    <w:rsid w:val="00753927"/>
    <w:rsid w:val="00753F01"/>
    <w:rsid w:val="00755C79"/>
    <w:rsid w:val="00755CFF"/>
    <w:rsid w:val="007577A3"/>
    <w:rsid w:val="0075798D"/>
    <w:rsid w:val="00757B36"/>
    <w:rsid w:val="00760AF4"/>
    <w:rsid w:val="007625AA"/>
    <w:rsid w:val="00762C37"/>
    <w:rsid w:val="00762C4A"/>
    <w:rsid w:val="00763060"/>
    <w:rsid w:val="0076326A"/>
    <w:rsid w:val="00764BC7"/>
    <w:rsid w:val="00767235"/>
    <w:rsid w:val="00767549"/>
    <w:rsid w:val="00770058"/>
    <w:rsid w:val="007704F3"/>
    <w:rsid w:val="007706FC"/>
    <w:rsid w:val="00770B96"/>
    <w:rsid w:val="00770C0F"/>
    <w:rsid w:val="00771F99"/>
    <w:rsid w:val="0077285E"/>
    <w:rsid w:val="007730D8"/>
    <w:rsid w:val="00774171"/>
    <w:rsid w:val="00774C42"/>
    <w:rsid w:val="007754F8"/>
    <w:rsid w:val="00775798"/>
    <w:rsid w:val="00775A06"/>
    <w:rsid w:val="00775AB7"/>
    <w:rsid w:val="00775B02"/>
    <w:rsid w:val="007760DB"/>
    <w:rsid w:val="00777735"/>
    <w:rsid w:val="00782D77"/>
    <w:rsid w:val="0078313C"/>
    <w:rsid w:val="007831A7"/>
    <w:rsid w:val="007834B4"/>
    <w:rsid w:val="0078452A"/>
    <w:rsid w:val="00786309"/>
    <w:rsid w:val="007875D7"/>
    <w:rsid w:val="00787DC3"/>
    <w:rsid w:val="00790121"/>
    <w:rsid w:val="007907B2"/>
    <w:rsid w:val="007914F5"/>
    <w:rsid w:val="007935B5"/>
    <w:rsid w:val="0079453F"/>
    <w:rsid w:val="0079493B"/>
    <w:rsid w:val="007965EE"/>
    <w:rsid w:val="00797E92"/>
    <w:rsid w:val="00797EA6"/>
    <w:rsid w:val="007A0834"/>
    <w:rsid w:val="007A0D01"/>
    <w:rsid w:val="007A1109"/>
    <w:rsid w:val="007A1DF4"/>
    <w:rsid w:val="007A3F1F"/>
    <w:rsid w:val="007A4E40"/>
    <w:rsid w:val="007A59E6"/>
    <w:rsid w:val="007A63CE"/>
    <w:rsid w:val="007A66CF"/>
    <w:rsid w:val="007A695A"/>
    <w:rsid w:val="007A6B05"/>
    <w:rsid w:val="007A7BE1"/>
    <w:rsid w:val="007A7C99"/>
    <w:rsid w:val="007B02B0"/>
    <w:rsid w:val="007B02B4"/>
    <w:rsid w:val="007B3595"/>
    <w:rsid w:val="007B4B22"/>
    <w:rsid w:val="007B5662"/>
    <w:rsid w:val="007B59F2"/>
    <w:rsid w:val="007B615C"/>
    <w:rsid w:val="007C0F65"/>
    <w:rsid w:val="007C1AFC"/>
    <w:rsid w:val="007C1CA8"/>
    <w:rsid w:val="007C32C4"/>
    <w:rsid w:val="007C3328"/>
    <w:rsid w:val="007C35EA"/>
    <w:rsid w:val="007C3604"/>
    <w:rsid w:val="007C3B04"/>
    <w:rsid w:val="007C4082"/>
    <w:rsid w:val="007C448E"/>
    <w:rsid w:val="007C469C"/>
    <w:rsid w:val="007C602E"/>
    <w:rsid w:val="007D00C1"/>
    <w:rsid w:val="007D06C5"/>
    <w:rsid w:val="007D0EC5"/>
    <w:rsid w:val="007D0EF0"/>
    <w:rsid w:val="007D12C7"/>
    <w:rsid w:val="007D1677"/>
    <w:rsid w:val="007D2A30"/>
    <w:rsid w:val="007D3648"/>
    <w:rsid w:val="007D50AD"/>
    <w:rsid w:val="007D5860"/>
    <w:rsid w:val="007E048F"/>
    <w:rsid w:val="007E1438"/>
    <w:rsid w:val="007E1DAC"/>
    <w:rsid w:val="007E20D7"/>
    <w:rsid w:val="007E2593"/>
    <w:rsid w:val="007E2C25"/>
    <w:rsid w:val="007E3A5E"/>
    <w:rsid w:val="007E49E9"/>
    <w:rsid w:val="007E5316"/>
    <w:rsid w:val="007E5D43"/>
    <w:rsid w:val="007E601C"/>
    <w:rsid w:val="007E6DF2"/>
    <w:rsid w:val="007E76A1"/>
    <w:rsid w:val="007F0399"/>
    <w:rsid w:val="007F05E8"/>
    <w:rsid w:val="007F1125"/>
    <w:rsid w:val="007F255F"/>
    <w:rsid w:val="007F2B63"/>
    <w:rsid w:val="007F34A9"/>
    <w:rsid w:val="007F3594"/>
    <w:rsid w:val="007F44A3"/>
    <w:rsid w:val="007F470B"/>
    <w:rsid w:val="007F599D"/>
    <w:rsid w:val="007F76F4"/>
    <w:rsid w:val="008013F9"/>
    <w:rsid w:val="00801CCC"/>
    <w:rsid w:val="00801D01"/>
    <w:rsid w:val="0080204E"/>
    <w:rsid w:val="008044E7"/>
    <w:rsid w:val="00804A46"/>
    <w:rsid w:val="00804CA5"/>
    <w:rsid w:val="008053A6"/>
    <w:rsid w:val="00805C3B"/>
    <w:rsid w:val="008061AB"/>
    <w:rsid w:val="00806822"/>
    <w:rsid w:val="00806BA5"/>
    <w:rsid w:val="008075E7"/>
    <w:rsid w:val="00807696"/>
    <w:rsid w:val="0080777A"/>
    <w:rsid w:val="00807ED6"/>
    <w:rsid w:val="00807FA2"/>
    <w:rsid w:val="00810E49"/>
    <w:rsid w:val="00811CBE"/>
    <w:rsid w:val="008120AA"/>
    <w:rsid w:val="0081222D"/>
    <w:rsid w:val="00813F15"/>
    <w:rsid w:val="008148F5"/>
    <w:rsid w:val="00814E1B"/>
    <w:rsid w:val="00814EE6"/>
    <w:rsid w:val="008154A8"/>
    <w:rsid w:val="0081601D"/>
    <w:rsid w:val="0081721A"/>
    <w:rsid w:val="008176AF"/>
    <w:rsid w:val="00821001"/>
    <w:rsid w:val="0082129E"/>
    <w:rsid w:val="00825E76"/>
    <w:rsid w:val="00825F70"/>
    <w:rsid w:val="0082603B"/>
    <w:rsid w:val="00826A16"/>
    <w:rsid w:val="00826D3A"/>
    <w:rsid w:val="008271EA"/>
    <w:rsid w:val="008272AE"/>
    <w:rsid w:val="00830449"/>
    <w:rsid w:val="008304E3"/>
    <w:rsid w:val="008306D1"/>
    <w:rsid w:val="008308D6"/>
    <w:rsid w:val="00831396"/>
    <w:rsid w:val="008328BB"/>
    <w:rsid w:val="0083473F"/>
    <w:rsid w:val="00834E6B"/>
    <w:rsid w:val="00835353"/>
    <w:rsid w:val="008358C5"/>
    <w:rsid w:val="00835CF2"/>
    <w:rsid w:val="00835EDD"/>
    <w:rsid w:val="00837033"/>
    <w:rsid w:val="0083761D"/>
    <w:rsid w:val="00843564"/>
    <w:rsid w:val="00844881"/>
    <w:rsid w:val="00844A8A"/>
    <w:rsid w:val="00845FFF"/>
    <w:rsid w:val="0084644C"/>
    <w:rsid w:val="00847A6A"/>
    <w:rsid w:val="00847B3E"/>
    <w:rsid w:val="00852CF9"/>
    <w:rsid w:val="0085516E"/>
    <w:rsid w:val="00855613"/>
    <w:rsid w:val="00855818"/>
    <w:rsid w:val="008560EB"/>
    <w:rsid w:val="00856BC0"/>
    <w:rsid w:val="00856DC2"/>
    <w:rsid w:val="00856F9C"/>
    <w:rsid w:val="00857D97"/>
    <w:rsid w:val="008600FF"/>
    <w:rsid w:val="008605BA"/>
    <w:rsid w:val="00860E43"/>
    <w:rsid w:val="00862927"/>
    <w:rsid w:val="008636CC"/>
    <w:rsid w:val="00865AD3"/>
    <w:rsid w:val="0086751B"/>
    <w:rsid w:val="00871BD1"/>
    <w:rsid w:val="00872123"/>
    <w:rsid w:val="00872211"/>
    <w:rsid w:val="00872398"/>
    <w:rsid w:val="00873494"/>
    <w:rsid w:val="00873E02"/>
    <w:rsid w:val="008744A0"/>
    <w:rsid w:val="00874E52"/>
    <w:rsid w:val="008753EF"/>
    <w:rsid w:val="00876BE6"/>
    <w:rsid w:val="008772CB"/>
    <w:rsid w:val="0088084E"/>
    <w:rsid w:val="008808B3"/>
    <w:rsid w:val="00880C1C"/>
    <w:rsid w:val="00880CF6"/>
    <w:rsid w:val="008810BF"/>
    <w:rsid w:val="00882204"/>
    <w:rsid w:val="008839E4"/>
    <w:rsid w:val="00885896"/>
    <w:rsid w:val="00886001"/>
    <w:rsid w:val="0088617B"/>
    <w:rsid w:val="00886E2E"/>
    <w:rsid w:val="00887ABB"/>
    <w:rsid w:val="00893291"/>
    <w:rsid w:val="008939D4"/>
    <w:rsid w:val="008948A7"/>
    <w:rsid w:val="00895068"/>
    <w:rsid w:val="008966B2"/>
    <w:rsid w:val="008A0204"/>
    <w:rsid w:val="008A0C17"/>
    <w:rsid w:val="008A1FAA"/>
    <w:rsid w:val="008A7346"/>
    <w:rsid w:val="008A7494"/>
    <w:rsid w:val="008A74C2"/>
    <w:rsid w:val="008B01F2"/>
    <w:rsid w:val="008B12BF"/>
    <w:rsid w:val="008B1571"/>
    <w:rsid w:val="008B2B73"/>
    <w:rsid w:val="008B2BBC"/>
    <w:rsid w:val="008B3BF1"/>
    <w:rsid w:val="008B3F98"/>
    <w:rsid w:val="008B450D"/>
    <w:rsid w:val="008B4643"/>
    <w:rsid w:val="008B4DCA"/>
    <w:rsid w:val="008B5552"/>
    <w:rsid w:val="008C0804"/>
    <w:rsid w:val="008C0C1D"/>
    <w:rsid w:val="008C1D22"/>
    <w:rsid w:val="008C1D23"/>
    <w:rsid w:val="008C1D53"/>
    <w:rsid w:val="008C265B"/>
    <w:rsid w:val="008C2AA1"/>
    <w:rsid w:val="008C2AED"/>
    <w:rsid w:val="008C4FE9"/>
    <w:rsid w:val="008C5D9D"/>
    <w:rsid w:val="008C5E41"/>
    <w:rsid w:val="008C60FD"/>
    <w:rsid w:val="008C7ACE"/>
    <w:rsid w:val="008D0F1E"/>
    <w:rsid w:val="008D1050"/>
    <w:rsid w:val="008D1865"/>
    <w:rsid w:val="008D203D"/>
    <w:rsid w:val="008D2662"/>
    <w:rsid w:val="008D350B"/>
    <w:rsid w:val="008D47CC"/>
    <w:rsid w:val="008D4E5D"/>
    <w:rsid w:val="008D5585"/>
    <w:rsid w:val="008D673B"/>
    <w:rsid w:val="008D766B"/>
    <w:rsid w:val="008D7D7E"/>
    <w:rsid w:val="008E0065"/>
    <w:rsid w:val="008E17EA"/>
    <w:rsid w:val="008E1931"/>
    <w:rsid w:val="008E19E8"/>
    <w:rsid w:val="008E2F0D"/>
    <w:rsid w:val="008E3388"/>
    <w:rsid w:val="008E356A"/>
    <w:rsid w:val="008E41C8"/>
    <w:rsid w:val="008E4396"/>
    <w:rsid w:val="008E4FF3"/>
    <w:rsid w:val="008E52A8"/>
    <w:rsid w:val="008E6686"/>
    <w:rsid w:val="008E69B5"/>
    <w:rsid w:val="008E6DD9"/>
    <w:rsid w:val="008E7665"/>
    <w:rsid w:val="008E78A9"/>
    <w:rsid w:val="008F10CF"/>
    <w:rsid w:val="008F2150"/>
    <w:rsid w:val="008F2218"/>
    <w:rsid w:val="008F2524"/>
    <w:rsid w:val="008F29B1"/>
    <w:rsid w:val="008F492D"/>
    <w:rsid w:val="008F53E1"/>
    <w:rsid w:val="008F6AD0"/>
    <w:rsid w:val="008F7460"/>
    <w:rsid w:val="008F7B91"/>
    <w:rsid w:val="008F7D67"/>
    <w:rsid w:val="00900CBE"/>
    <w:rsid w:val="00900DD1"/>
    <w:rsid w:val="00901CA1"/>
    <w:rsid w:val="00902A3E"/>
    <w:rsid w:val="00903060"/>
    <w:rsid w:val="0090453D"/>
    <w:rsid w:val="00904E27"/>
    <w:rsid w:val="00904EAB"/>
    <w:rsid w:val="00904F98"/>
    <w:rsid w:val="00905385"/>
    <w:rsid w:val="00906168"/>
    <w:rsid w:val="0090733C"/>
    <w:rsid w:val="00910179"/>
    <w:rsid w:val="009103D4"/>
    <w:rsid w:val="00910802"/>
    <w:rsid w:val="009108AE"/>
    <w:rsid w:val="009108DB"/>
    <w:rsid w:val="00910AEF"/>
    <w:rsid w:val="00910B52"/>
    <w:rsid w:val="00910EE1"/>
    <w:rsid w:val="00910FE6"/>
    <w:rsid w:val="00913071"/>
    <w:rsid w:val="00913A48"/>
    <w:rsid w:val="00913E66"/>
    <w:rsid w:val="00914019"/>
    <w:rsid w:val="00916BEE"/>
    <w:rsid w:val="00917434"/>
    <w:rsid w:val="00917493"/>
    <w:rsid w:val="00917E1E"/>
    <w:rsid w:val="009206A8"/>
    <w:rsid w:val="00920C09"/>
    <w:rsid w:val="00922B31"/>
    <w:rsid w:val="00923551"/>
    <w:rsid w:val="009236D2"/>
    <w:rsid w:val="0092449F"/>
    <w:rsid w:val="009244FF"/>
    <w:rsid w:val="0092465B"/>
    <w:rsid w:val="00925849"/>
    <w:rsid w:val="00926175"/>
    <w:rsid w:val="00927496"/>
    <w:rsid w:val="009274AC"/>
    <w:rsid w:val="0092793D"/>
    <w:rsid w:val="00930763"/>
    <w:rsid w:val="0093222D"/>
    <w:rsid w:val="00932365"/>
    <w:rsid w:val="009326BA"/>
    <w:rsid w:val="009327A9"/>
    <w:rsid w:val="00933093"/>
    <w:rsid w:val="00933D62"/>
    <w:rsid w:val="00934B28"/>
    <w:rsid w:val="00934CDC"/>
    <w:rsid w:val="00934F58"/>
    <w:rsid w:val="00935828"/>
    <w:rsid w:val="009404B4"/>
    <w:rsid w:val="00940FA1"/>
    <w:rsid w:val="00941CEF"/>
    <w:rsid w:val="00945F1C"/>
    <w:rsid w:val="00945FA4"/>
    <w:rsid w:val="009467CB"/>
    <w:rsid w:val="009475C2"/>
    <w:rsid w:val="00950B29"/>
    <w:rsid w:val="009510FA"/>
    <w:rsid w:val="00951742"/>
    <w:rsid w:val="00952E83"/>
    <w:rsid w:val="00953011"/>
    <w:rsid w:val="0095561C"/>
    <w:rsid w:val="00956FD1"/>
    <w:rsid w:val="009576B1"/>
    <w:rsid w:val="009616A4"/>
    <w:rsid w:val="00961AC4"/>
    <w:rsid w:val="009628FE"/>
    <w:rsid w:val="009645F3"/>
    <w:rsid w:val="009655C1"/>
    <w:rsid w:val="009664A9"/>
    <w:rsid w:val="00966606"/>
    <w:rsid w:val="00966DAD"/>
    <w:rsid w:val="009672BC"/>
    <w:rsid w:val="00970E02"/>
    <w:rsid w:val="0097353C"/>
    <w:rsid w:val="009736E5"/>
    <w:rsid w:val="0097418A"/>
    <w:rsid w:val="00974928"/>
    <w:rsid w:val="00980470"/>
    <w:rsid w:val="00981BF4"/>
    <w:rsid w:val="00981F12"/>
    <w:rsid w:val="00982A90"/>
    <w:rsid w:val="00984459"/>
    <w:rsid w:val="00984DC0"/>
    <w:rsid w:val="00984F8C"/>
    <w:rsid w:val="009853E3"/>
    <w:rsid w:val="00986027"/>
    <w:rsid w:val="00986960"/>
    <w:rsid w:val="00987281"/>
    <w:rsid w:val="00987509"/>
    <w:rsid w:val="00987C41"/>
    <w:rsid w:val="00987D4D"/>
    <w:rsid w:val="0099038F"/>
    <w:rsid w:val="00990F90"/>
    <w:rsid w:val="00991981"/>
    <w:rsid w:val="009919C8"/>
    <w:rsid w:val="00993263"/>
    <w:rsid w:val="009934BB"/>
    <w:rsid w:val="00993C97"/>
    <w:rsid w:val="0099479C"/>
    <w:rsid w:val="009955A3"/>
    <w:rsid w:val="00995BFE"/>
    <w:rsid w:val="009960F0"/>
    <w:rsid w:val="00996CB7"/>
    <w:rsid w:val="00997CDB"/>
    <w:rsid w:val="009A00BB"/>
    <w:rsid w:val="009A05DA"/>
    <w:rsid w:val="009A3B3D"/>
    <w:rsid w:val="009A4045"/>
    <w:rsid w:val="009A44E9"/>
    <w:rsid w:val="009A4E6E"/>
    <w:rsid w:val="009A558E"/>
    <w:rsid w:val="009A5FF6"/>
    <w:rsid w:val="009A6506"/>
    <w:rsid w:val="009A676A"/>
    <w:rsid w:val="009A6BFA"/>
    <w:rsid w:val="009A7786"/>
    <w:rsid w:val="009B34A2"/>
    <w:rsid w:val="009B49B9"/>
    <w:rsid w:val="009B4C6E"/>
    <w:rsid w:val="009B4FE4"/>
    <w:rsid w:val="009B65A6"/>
    <w:rsid w:val="009B73BF"/>
    <w:rsid w:val="009C01D2"/>
    <w:rsid w:val="009C09A1"/>
    <w:rsid w:val="009C1086"/>
    <w:rsid w:val="009C13D2"/>
    <w:rsid w:val="009C184D"/>
    <w:rsid w:val="009C56ED"/>
    <w:rsid w:val="009C696A"/>
    <w:rsid w:val="009D195D"/>
    <w:rsid w:val="009D1AF9"/>
    <w:rsid w:val="009D1CD4"/>
    <w:rsid w:val="009D25D4"/>
    <w:rsid w:val="009D2AF7"/>
    <w:rsid w:val="009D2BE7"/>
    <w:rsid w:val="009D32DD"/>
    <w:rsid w:val="009D3DF7"/>
    <w:rsid w:val="009D4072"/>
    <w:rsid w:val="009D41EE"/>
    <w:rsid w:val="009D6873"/>
    <w:rsid w:val="009D6C54"/>
    <w:rsid w:val="009D7332"/>
    <w:rsid w:val="009D772D"/>
    <w:rsid w:val="009D77D4"/>
    <w:rsid w:val="009D7B39"/>
    <w:rsid w:val="009D7E4D"/>
    <w:rsid w:val="009E0739"/>
    <w:rsid w:val="009E1700"/>
    <w:rsid w:val="009E25B7"/>
    <w:rsid w:val="009E3509"/>
    <w:rsid w:val="009E3796"/>
    <w:rsid w:val="009E38B5"/>
    <w:rsid w:val="009E3BBC"/>
    <w:rsid w:val="009E3DD8"/>
    <w:rsid w:val="009E4214"/>
    <w:rsid w:val="009E44B7"/>
    <w:rsid w:val="009E4AE1"/>
    <w:rsid w:val="009E52A9"/>
    <w:rsid w:val="009E60BC"/>
    <w:rsid w:val="009E6F2A"/>
    <w:rsid w:val="009E7142"/>
    <w:rsid w:val="009E7146"/>
    <w:rsid w:val="009E7363"/>
    <w:rsid w:val="009E7F7F"/>
    <w:rsid w:val="009E7FB3"/>
    <w:rsid w:val="009F0F72"/>
    <w:rsid w:val="009F0FF3"/>
    <w:rsid w:val="009F1A76"/>
    <w:rsid w:val="009F250C"/>
    <w:rsid w:val="009F29B5"/>
    <w:rsid w:val="009F2CD7"/>
    <w:rsid w:val="009F5153"/>
    <w:rsid w:val="009F525E"/>
    <w:rsid w:val="009F5818"/>
    <w:rsid w:val="009F611A"/>
    <w:rsid w:val="009F637D"/>
    <w:rsid w:val="009F6F21"/>
    <w:rsid w:val="009F74D8"/>
    <w:rsid w:val="009F77D6"/>
    <w:rsid w:val="009F7ADD"/>
    <w:rsid w:val="009F7C70"/>
    <w:rsid w:val="00A01C55"/>
    <w:rsid w:val="00A02802"/>
    <w:rsid w:val="00A02A38"/>
    <w:rsid w:val="00A03D9F"/>
    <w:rsid w:val="00A04D65"/>
    <w:rsid w:val="00A064F1"/>
    <w:rsid w:val="00A07A04"/>
    <w:rsid w:val="00A10227"/>
    <w:rsid w:val="00A12703"/>
    <w:rsid w:val="00A12B2F"/>
    <w:rsid w:val="00A1445F"/>
    <w:rsid w:val="00A14F99"/>
    <w:rsid w:val="00A16911"/>
    <w:rsid w:val="00A16E0C"/>
    <w:rsid w:val="00A17047"/>
    <w:rsid w:val="00A17AE5"/>
    <w:rsid w:val="00A17BD0"/>
    <w:rsid w:val="00A20678"/>
    <w:rsid w:val="00A21772"/>
    <w:rsid w:val="00A22D12"/>
    <w:rsid w:val="00A23CE5"/>
    <w:rsid w:val="00A329A7"/>
    <w:rsid w:val="00A34558"/>
    <w:rsid w:val="00A3733D"/>
    <w:rsid w:val="00A379E2"/>
    <w:rsid w:val="00A4047E"/>
    <w:rsid w:val="00A41787"/>
    <w:rsid w:val="00A43ADA"/>
    <w:rsid w:val="00A44A3F"/>
    <w:rsid w:val="00A452AE"/>
    <w:rsid w:val="00A45713"/>
    <w:rsid w:val="00A46C22"/>
    <w:rsid w:val="00A46C28"/>
    <w:rsid w:val="00A508E7"/>
    <w:rsid w:val="00A50B08"/>
    <w:rsid w:val="00A51DCD"/>
    <w:rsid w:val="00A525D1"/>
    <w:rsid w:val="00A52BBD"/>
    <w:rsid w:val="00A52E10"/>
    <w:rsid w:val="00A5365A"/>
    <w:rsid w:val="00A53907"/>
    <w:rsid w:val="00A54998"/>
    <w:rsid w:val="00A55FFC"/>
    <w:rsid w:val="00A56DB0"/>
    <w:rsid w:val="00A60352"/>
    <w:rsid w:val="00A608BF"/>
    <w:rsid w:val="00A618DF"/>
    <w:rsid w:val="00A6193D"/>
    <w:rsid w:val="00A63345"/>
    <w:rsid w:val="00A63A50"/>
    <w:rsid w:val="00A64322"/>
    <w:rsid w:val="00A66B0F"/>
    <w:rsid w:val="00A703CE"/>
    <w:rsid w:val="00A70C04"/>
    <w:rsid w:val="00A7155D"/>
    <w:rsid w:val="00A7232F"/>
    <w:rsid w:val="00A7279C"/>
    <w:rsid w:val="00A727AC"/>
    <w:rsid w:val="00A72D27"/>
    <w:rsid w:val="00A73832"/>
    <w:rsid w:val="00A73CFB"/>
    <w:rsid w:val="00A75E31"/>
    <w:rsid w:val="00A760A8"/>
    <w:rsid w:val="00A76170"/>
    <w:rsid w:val="00A772BB"/>
    <w:rsid w:val="00A80753"/>
    <w:rsid w:val="00A81019"/>
    <w:rsid w:val="00A812E2"/>
    <w:rsid w:val="00A82909"/>
    <w:rsid w:val="00A82A3C"/>
    <w:rsid w:val="00A8389E"/>
    <w:rsid w:val="00A84340"/>
    <w:rsid w:val="00A84A83"/>
    <w:rsid w:val="00A84DF4"/>
    <w:rsid w:val="00A84DFE"/>
    <w:rsid w:val="00A85211"/>
    <w:rsid w:val="00A86533"/>
    <w:rsid w:val="00A866F9"/>
    <w:rsid w:val="00A877F4"/>
    <w:rsid w:val="00A90CC7"/>
    <w:rsid w:val="00A91255"/>
    <w:rsid w:val="00A91422"/>
    <w:rsid w:val="00A918B8"/>
    <w:rsid w:val="00A925C1"/>
    <w:rsid w:val="00A929E7"/>
    <w:rsid w:val="00A9494D"/>
    <w:rsid w:val="00A9655A"/>
    <w:rsid w:val="00A968A8"/>
    <w:rsid w:val="00A97ED5"/>
    <w:rsid w:val="00AA0C18"/>
    <w:rsid w:val="00AA1C0C"/>
    <w:rsid w:val="00AA2D6C"/>
    <w:rsid w:val="00AA4391"/>
    <w:rsid w:val="00AA4671"/>
    <w:rsid w:val="00AA468A"/>
    <w:rsid w:val="00AA5AB9"/>
    <w:rsid w:val="00AA5D43"/>
    <w:rsid w:val="00AA5FBE"/>
    <w:rsid w:val="00AA60D8"/>
    <w:rsid w:val="00AA6787"/>
    <w:rsid w:val="00AA6814"/>
    <w:rsid w:val="00AA79C5"/>
    <w:rsid w:val="00AB0389"/>
    <w:rsid w:val="00AB0C26"/>
    <w:rsid w:val="00AB1AA2"/>
    <w:rsid w:val="00AB1C50"/>
    <w:rsid w:val="00AB1CCB"/>
    <w:rsid w:val="00AB2F79"/>
    <w:rsid w:val="00AB32EA"/>
    <w:rsid w:val="00AB331D"/>
    <w:rsid w:val="00AB3350"/>
    <w:rsid w:val="00AB3704"/>
    <w:rsid w:val="00AB3EB0"/>
    <w:rsid w:val="00AB51E0"/>
    <w:rsid w:val="00AB5843"/>
    <w:rsid w:val="00AB5CA8"/>
    <w:rsid w:val="00AB678C"/>
    <w:rsid w:val="00AB6861"/>
    <w:rsid w:val="00AB6F5F"/>
    <w:rsid w:val="00AC1703"/>
    <w:rsid w:val="00AC2EC5"/>
    <w:rsid w:val="00AC336B"/>
    <w:rsid w:val="00AC4514"/>
    <w:rsid w:val="00AC5EFA"/>
    <w:rsid w:val="00AC5F35"/>
    <w:rsid w:val="00AD0B69"/>
    <w:rsid w:val="00AD2657"/>
    <w:rsid w:val="00AD2AE2"/>
    <w:rsid w:val="00AD2F15"/>
    <w:rsid w:val="00AD3A83"/>
    <w:rsid w:val="00AD41A8"/>
    <w:rsid w:val="00AD6656"/>
    <w:rsid w:val="00AE0E1B"/>
    <w:rsid w:val="00AE134A"/>
    <w:rsid w:val="00AE19E4"/>
    <w:rsid w:val="00AE25C7"/>
    <w:rsid w:val="00AE35BE"/>
    <w:rsid w:val="00AE4700"/>
    <w:rsid w:val="00AE4730"/>
    <w:rsid w:val="00AE4B9F"/>
    <w:rsid w:val="00AE50E8"/>
    <w:rsid w:val="00AE5101"/>
    <w:rsid w:val="00AE52A4"/>
    <w:rsid w:val="00AE6AA9"/>
    <w:rsid w:val="00AE6DB9"/>
    <w:rsid w:val="00AE7AD5"/>
    <w:rsid w:val="00AF0669"/>
    <w:rsid w:val="00AF32B1"/>
    <w:rsid w:val="00AF385C"/>
    <w:rsid w:val="00AF38C1"/>
    <w:rsid w:val="00AF3983"/>
    <w:rsid w:val="00AF3DD6"/>
    <w:rsid w:val="00AF4BC4"/>
    <w:rsid w:val="00AF4C94"/>
    <w:rsid w:val="00AF5B3B"/>
    <w:rsid w:val="00AF7BD7"/>
    <w:rsid w:val="00B00412"/>
    <w:rsid w:val="00B0065D"/>
    <w:rsid w:val="00B0089F"/>
    <w:rsid w:val="00B00F9E"/>
    <w:rsid w:val="00B02188"/>
    <w:rsid w:val="00B02283"/>
    <w:rsid w:val="00B02C9D"/>
    <w:rsid w:val="00B03F19"/>
    <w:rsid w:val="00B03F6C"/>
    <w:rsid w:val="00B04C1B"/>
    <w:rsid w:val="00B05F61"/>
    <w:rsid w:val="00B06678"/>
    <w:rsid w:val="00B07332"/>
    <w:rsid w:val="00B077DC"/>
    <w:rsid w:val="00B078EF"/>
    <w:rsid w:val="00B14D1A"/>
    <w:rsid w:val="00B14E19"/>
    <w:rsid w:val="00B16F03"/>
    <w:rsid w:val="00B17942"/>
    <w:rsid w:val="00B20B16"/>
    <w:rsid w:val="00B20E3A"/>
    <w:rsid w:val="00B21488"/>
    <w:rsid w:val="00B215FF"/>
    <w:rsid w:val="00B218D8"/>
    <w:rsid w:val="00B21A68"/>
    <w:rsid w:val="00B21C13"/>
    <w:rsid w:val="00B225C5"/>
    <w:rsid w:val="00B233A8"/>
    <w:rsid w:val="00B234BE"/>
    <w:rsid w:val="00B23F55"/>
    <w:rsid w:val="00B248B0"/>
    <w:rsid w:val="00B262CA"/>
    <w:rsid w:val="00B27C36"/>
    <w:rsid w:val="00B30487"/>
    <w:rsid w:val="00B30DD7"/>
    <w:rsid w:val="00B30F99"/>
    <w:rsid w:val="00B32238"/>
    <w:rsid w:val="00B32564"/>
    <w:rsid w:val="00B32932"/>
    <w:rsid w:val="00B32F0B"/>
    <w:rsid w:val="00B332E4"/>
    <w:rsid w:val="00B336C4"/>
    <w:rsid w:val="00B33D89"/>
    <w:rsid w:val="00B3595B"/>
    <w:rsid w:val="00B36480"/>
    <w:rsid w:val="00B36683"/>
    <w:rsid w:val="00B37964"/>
    <w:rsid w:val="00B40811"/>
    <w:rsid w:val="00B4134E"/>
    <w:rsid w:val="00B433E9"/>
    <w:rsid w:val="00B44AAA"/>
    <w:rsid w:val="00B45015"/>
    <w:rsid w:val="00B45A00"/>
    <w:rsid w:val="00B461E9"/>
    <w:rsid w:val="00B46355"/>
    <w:rsid w:val="00B46B11"/>
    <w:rsid w:val="00B47A11"/>
    <w:rsid w:val="00B504B8"/>
    <w:rsid w:val="00B5144D"/>
    <w:rsid w:val="00B51A3E"/>
    <w:rsid w:val="00B51CEC"/>
    <w:rsid w:val="00B52073"/>
    <w:rsid w:val="00B52C7B"/>
    <w:rsid w:val="00B531A0"/>
    <w:rsid w:val="00B5331A"/>
    <w:rsid w:val="00B539F2"/>
    <w:rsid w:val="00B53B52"/>
    <w:rsid w:val="00B549FD"/>
    <w:rsid w:val="00B558AF"/>
    <w:rsid w:val="00B56B5D"/>
    <w:rsid w:val="00B56C57"/>
    <w:rsid w:val="00B57735"/>
    <w:rsid w:val="00B6048E"/>
    <w:rsid w:val="00B61064"/>
    <w:rsid w:val="00B62458"/>
    <w:rsid w:val="00B629D7"/>
    <w:rsid w:val="00B65238"/>
    <w:rsid w:val="00B6523A"/>
    <w:rsid w:val="00B65789"/>
    <w:rsid w:val="00B6641B"/>
    <w:rsid w:val="00B669D4"/>
    <w:rsid w:val="00B66CFA"/>
    <w:rsid w:val="00B677DB"/>
    <w:rsid w:val="00B7021B"/>
    <w:rsid w:val="00B716FB"/>
    <w:rsid w:val="00B71822"/>
    <w:rsid w:val="00B71F2D"/>
    <w:rsid w:val="00B72249"/>
    <w:rsid w:val="00B72AB5"/>
    <w:rsid w:val="00B732A0"/>
    <w:rsid w:val="00B740E4"/>
    <w:rsid w:val="00B755B7"/>
    <w:rsid w:val="00B763FE"/>
    <w:rsid w:val="00B76D03"/>
    <w:rsid w:val="00B76E3B"/>
    <w:rsid w:val="00B76F47"/>
    <w:rsid w:val="00B77463"/>
    <w:rsid w:val="00B77DCC"/>
    <w:rsid w:val="00B80C73"/>
    <w:rsid w:val="00B81489"/>
    <w:rsid w:val="00B821E6"/>
    <w:rsid w:val="00B82690"/>
    <w:rsid w:val="00B8328C"/>
    <w:rsid w:val="00B83AB0"/>
    <w:rsid w:val="00B846E5"/>
    <w:rsid w:val="00B85170"/>
    <w:rsid w:val="00B85657"/>
    <w:rsid w:val="00B872DD"/>
    <w:rsid w:val="00B87BD5"/>
    <w:rsid w:val="00B87C8A"/>
    <w:rsid w:val="00B90415"/>
    <w:rsid w:val="00B90472"/>
    <w:rsid w:val="00B90CAF"/>
    <w:rsid w:val="00B92261"/>
    <w:rsid w:val="00B92923"/>
    <w:rsid w:val="00B93568"/>
    <w:rsid w:val="00B93B18"/>
    <w:rsid w:val="00B9449C"/>
    <w:rsid w:val="00B958EE"/>
    <w:rsid w:val="00B961FF"/>
    <w:rsid w:val="00B9777D"/>
    <w:rsid w:val="00BA1217"/>
    <w:rsid w:val="00BA1692"/>
    <w:rsid w:val="00BA2FE5"/>
    <w:rsid w:val="00BA48A5"/>
    <w:rsid w:val="00BA4F01"/>
    <w:rsid w:val="00BA54FD"/>
    <w:rsid w:val="00BA5F43"/>
    <w:rsid w:val="00BA64DD"/>
    <w:rsid w:val="00BA6D88"/>
    <w:rsid w:val="00BA78A5"/>
    <w:rsid w:val="00BA7BC9"/>
    <w:rsid w:val="00BB1077"/>
    <w:rsid w:val="00BB231E"/>
    <w:rsid w:val="00BB5389"/>
    <w:rsid w:val="00BB5848"/>
    <w:rsid w:val="00BB606C"/>
    <w:rsid w:val="00BC23A2"/>
    <w:rsid w:val="00BC27FF"/>
    <w:rsid w:val="00BC3199"/>
    <w:rsid w:val="00BC4332"/>
    <w:rsid w:val="00BC4527"/>
    <w:rsid w:val="00BC5700"/>
    <w:rsid w:val="00BC5708"/>
    <w:rsid w:val="00BD13F2"/>
    <w:rsid w:val="00BD1E87"/>
    <w:rsid w:val="00BD2A94"/>
    <w:rsid w:val="00BD4667"/>
    <w:rsid w:val="00BD5241"/>
    <w:rsid w:val="00BD56DC"/>
    <w:rsid w:val="00BD6628"/>
    <w:rsid w:val="00BE0256"/>
    <w:rsid w:val="00BE052C"/>
    <w:rsid w:val="00BE16C4"/>
    <w:rsid w:val="00BE2694"/>
    <w:rsid w:val="00BE2B06"/>
    <w:rsid w:val="00BE2E9D"/>
    <w:rsid w:val="00BE3AB0"/>
    <w:rsid w:val="00BE412B"/>
    <w:rsid w:val="00BE4138"/>
    <w:rsid w:val="00BE71B4"/>
    <w:rsid w:val="00BF1A6D"/>
    <w:rsid w:val="00BF20AF"/>
    <w:rsid w:val="00BF3EC4"/>
    <w:rsid w:val="00BF428D"/>
    <w:rsid w:val="00BF46B9"/>
    <w:rsid w:val="00BF5269"/>
    <w:rsid w:val="00BF77D8"/>
    <w:rsid w:val="00C001BD"/>
    <w:rsid w:val="00C00632"/>
    <w:rsid w:val="00C0081D"/>
    <w:rsid w:val="00C025EA"/>
    <w:rsid w:val="00C027BB"/>
    <w:rsid w:val="00C0296B"/>
    <w:rsid w:val="00C031B2"/>
    <w:rsid w:val="00C055AC"/>
    <w:rsid w:val="00C067A7"/>
    <w:rsid w:val="00C06E7B"/>
    <w:rsid w:val="00C073E7"/>
    <w:rsid w:val="00C10B20"/>
    <w:rsid w:val="00C10CE8"/>
    <w:rsid w:val="00C10F48"/>
    <w:rsid w:val="00C10FD3"/>
    <w:rsid w:val="00C115C7"/>
    <w:rsid w:val="00C11721"/>
    <w:rsid w:val="00C11B20"/>
    <w:rsid w:val="00C12504"/>
    <w:rsid w:val="00C12E2B"/>
    <w:rsid w:val="00C142B6"/>
    <w:rsid w:val="00C14672"/>
    <w:rsid w:val="00C148F1"/>
    <w:rsid w:val="00C14A23"/>
    <w:rsid w:val="00C14B15"/>
    <w:rsid w:val="00C14E18"/>
    <w:rsid w:val="00C16B48"/>
    <w:rsid w:val="00C16E44"/>
    <w:rsid w:val="00C172A5"/>
    <w:rsid w:val="00C178CD"/>
    <w:rsid w:val="00C17E9C"/>
    <w:rsid w:val="00C2046B"/>
    <w:rsid w:val="00C21072"/>
    <w:rsid w:val="00C211C6"/>
    <w:rsid w:val="00C21AA3"/>
    <w:rsid w:val="00C23BCA"/>
    <w:rsid w:val="00C25730"/>
    <w:rsid w:val="00C25AC3"/>
    <w:rsid w:val="00C26521"/>
    <w:rsid w:val="00C26EDD"/>
    <w:rsid w:val="00C27DDC"/>
    <w:rsid w:val="00C31641"/>
    <w:rsid w:val="00C33006"/>
    <w:rsid w:val="00C3414E"/>
    <w:rsid w:val="00C3450D"/>
    <w:rsid w:val="00C34B1E"/>
    <w:rsid w:val="00C34B6F"/>
    <w:rsid w:val="00C35AF3"/>
    <w:rsid w:val="00C35BE1"/>
    <w:rsid w:val="00C3615B"/>
    <w:rsid w:val="00C376E0"/>
    <w:rsid w:val="00C37B9C"/>
    <w:rsid w:val="00C40AE2"/>
    <w:rsid w:val="00C40B8C"/>
    <w:rsid w:val="00C40C1A"/>
    <w:rsid w:val="00C417D2"/>
    <w:rsid w:val="00C42234"/>
    <w:rsid w:val="00C42FA2"/>
    <w:rsid w:val="00C43443"/>
    <w:rsid w:val="00C43671"/>
    <w:rsid w:val="00C4453A"/>
    <w:rsid w:val="00C4515E"/>
    <w:rsid w:val="00C4584F"/>
    <w:rsid w:val="00C460B5"/>
    <w:rsid w:val="00C4639D"/>
    <w:rsid w:val="00C46658"/>
    <w:rsid w:val="00C47B19"/>
    <w:rsid w:val="00C47F78"/>
    <w:rsid w:val="00C50097"/>
    <w:rsid w:val="00C50883"/>
    <w:rsid w:val="00C51339"/>
    <w:rsid w:val="00C51A0F"/>
    <w:rsid w:val="00C52294"/>
    <w:rsid w:val="00C52437"/>
    <w:rsid w:val="00C532C0"/>
    <w:rsid w:val="00C53646"/>
    <w:rsid w:val="00C5415C"/>
    <w:rsid w:val="00C549D4"/>
    <w:rsid w:val="00C553EF"/>
    <w:rsid w:val="00C60324"/>
    <w:rsid w:val="00C63205"/>
    <w:rsid w:val="00C65BB0"/>
    <w:rsid w:val="00C664B0"/>
    <w:rsid w:val="00C677AA"/>
    <w:rsid w:val="00C67B89"/>
    <w:rsid w:val="00C70332"/>
    <w:rsid w:val="00C70D61"/>
    <w:rsid w:val="00C7212D"/>
    <w:rsid w:val="00C72169"/>
    <w:rsid w:val="00C73B77"/>
    <w:rsid w:val="00C7422B"/>
    <w:rsid w:val="00C7456E"/>
    <w:rsid w:val="00C7577C"/>
    <w:rsid w:val="00C763DD"/>
    <w:rsid w:val="00C76DEE"/>
    <w:rsid w:val="00C8022E"/>
    <w:rsid w:val="00C803DA"/>
    <w:rsid w:val="00C80760"/>
    <w:rsid w:val="00C809F0"/>
    <w:rsid w:val="00C80A9E"/>
    <w:rsid w:val="00C816FB"/>
    <w:rsid w:val="00C822D6"/>
    <w:rsid w:val="00C82587"/>
    <w:rsid w:val="00C82C8F"/>
    <w:rsid w:val="00C82D0B"/>
    <w:rsid w:val="00C8348A"/>
    <w:rsid w:val="00C83C71"/>
    <w:rsid w:val="00C848EE"/>
    <w:rsid w:val="00C85574"/>
    <w:rsid w:val="00C869E9"/>
    <w:rsid w:val="00C86C75"/>
    <w:rsid w:val="00C9179E"/>
    <w:rsid w:val="00C91A30"/>
    <w:rsid w:val="00C9217A"/>
    <w:rsid w:val="00C92EAB"/>
    <w:rsid w:val="00C93687"/>
    <w:rsid w:val="00C93B63"/>
    <w:rsid w:val="00C9477B"/>
    <w:rsid w:val="00C9546D"/>
    <w:rsid w:val="00C97AB3"/>
    <w:rsid w:val="00CA1070"/>
    <w:rsid w:val="00CA2C15"/>
    <w:rsid w:val="00CA3922"/>
    <w:rsid w:val="00CA40E9"/>
    <w:rsid w:val="00CA4AFC"/>
    <w:rsid w:val="00CA5100"/>
    <w:rsid w:val="00CA52DE"/>
    <w:rsid w:val="00CA54E7"/>
    <w:rsid w:val="00CA5CAA"/>
    <w:rsid w:val="00CB2168"/>
    <w:rsid w:val="00CB2BF4"/>
    <w:rsid w:val="00CB320A"/>
    <w:rsid w:val="00CB4515"/>
    <w:rsid w:val="00CB4A58"/>
    <w:rsid w:val="00CB4D31"/>
    <w:rsid w:val="00CB6B9A"/>
    <w:rsid w:val="00CC0455"/>
    <w:rsid w:val="00CC0659"/>
    <w:rsid w:val="00CC1362"/>
    <w:rsid w:val="00CC3E01"/>
    <w:rsid w:val="00CC4076"/>
    <w:rsid w:val="00CC4881"/>
    <w:rsid w:val="00CC7EAD"/>
    <w:rsid w:val="00CC7FE9"/>
    <w:rsid w:val="00CD0268"/>
    <w:rsid w:val="00CD172B"/>
    <w:rsid w:val="00CD1978"/>
    <w:rsid w:val="00CD2037"/>
    <w:rsid w:val="00CD3816"/>
    <w:rsid w:val="00CD4BBF"/>
    <w:rsid w:val="00CD5183"/>
    <w:rsid w:val="00CD5616"/>
    <w:rsid w:val="00CD7078"/>
    <w:rsid w:val="00CD7AE2"/>
    <w:rsid w:val="00CD7EE9"/>
    <w:rsid w:val="00CE0634"/>
    <w:rsid w:val="00CE0CC1"/>
    <w:rsid w:val="00CE1F4F"/>
    <w:rsid w:val="00CE28CD"/>
    <w:rsid w:val="00CE32AE"/>
    <w:rsid w:val="00CE477C"/>
    <w:rsid w:val="00CE48A8"/>
    <w:rsid w:val="00CE5466"/>
    <w:rsid w:val="00CE6215"/>
    <w:rsid w:val="00CE62B6"/>
    <w:rsid w:val="00CE686E"/>
    <w:rsid w:val="00CE6892"/>
    <w:rsid w:val="00CE6D3D"/>
    <w:rsid w:val="00CE7AB8"/>
    <w:rsid w:val="00CE7C08"/>
    <w:rsid w:val="00CE7CA4"/>
    <w:rsid w:val="00CF052F"/>
    <w:rsid w:val="00CF0627"/>
    <w:rsid w:val="00CF079D"/>
    <w:rsid w:val="00CF2EDE"/>
    <w:rsid w:val="00CF3539"/>
    <w:rsid w:val="00CF36C4"/>
    <w:rsid w:val="00CF370D"/>
    <w:rsid w:val="00CF3C4A"/>
    <w:rsid w:val="00CF4CD2"/>
    <w:rsid w:val="00CF52B5"/>
    <w:rsid w:val="00CF6CFB"/>
    <w:rsid w:val="00CF765F"/>
    <w:rsid w:val="00D01D6D"/>
    <w:rsid w:val="00D02773"/>
    <w:rsid w:val="00D028D3"/>
    <w:rsid w:val="00D02CD7"/>
    <w:rsid w:val="00D03AF4"/>
    <w:rsid w:val="00D04AF6"/>
    <w:rsid w:val="00D0562F"/>
    <w:rsid w:val="00D06503"/>
    <w:rsid w:val="00D065F6"/>
    <w:rsid w:val="00D07082"/>
    <w:rsid w:val="00D07DA7"/>
    <w:rsid w:val="00D07ED8"/>
    <w:rsid w:val="00D1111E"/>
    <w:rsid w:val="00D11585"/>
    <w:rsid w:val="00D1175F"/>
    <w:rsid w:val="00D13A47"/>
    <w:rsid w:val="00D13FEC"/>
    <w:rsid w:val="00D15523"/>
    <w:rsid w:val="00D21B61"/>
    <w:rsid w:val="00D22832"/>
    <w:rsid w:val="00D24067"/>
    <w:rsid w:val="00D249D5"/>
    <w:rsid w:val="00D25275"/>
    <w:rsid w:val="00D25718"/>
    <w:rsid w:val="00D257A2"/>
    <w:rsid w:val="00D26A10"/>
    <w:rsid w:val="00D27051"/>
    <w:rsid w:val="00D271AD"/>
    <w:rsid w:val="00D30F4D"/>
    <w:rsid w:val="00D3225B"/>
    <w:rsid w:val="00D326B3"/>
    <w:rsid w:val="00D32DD7"/>
    <w:rsid w:val="00D333D8"/>
    <w:rsid w:val="00D3358B"/>
    <w:rsid w:val="00D33856"/>
    <w:rsid w:val="00D33ED8"/>
    <w:rsid w:val="00D344DF"/>
    <w:rsid w:val="00D35F10"/>
    <w:rsid w:val="00D36737"/>
    <w:rsid w:val="00D37B2C"/>
    <w:rsid w:val="00D37FC3"/>
    <w:rsid w:val="00D407EF"/>
    <w:rsid w:val="00D40F12"/>
    <w:rsid w:val="00D40FC1"/>
    <w:rsid w:val="00D420DF"/>
    <w:rsid w:val="00D43C5B"/>
    <w:rsid w:val="00D4453A"/>
    <w:rsid w:val="00D44787"/>
    <w:rsid w:val="00D45922"/>
    <w:rsid w:val="00D45D71"/>
    <w:rsid w:val="00D46045"/>
    <w:rsid w:val="00D46285"/>
    <w:rsid w:val="00D46644"/>
    <w:rsid w:val="00D46EB9"/>
    <w:rsid w:val="00D50FAA"/>
    <w:rsid w:val="00D516D4"/>
    <w:rsid w:val="00D5315B"/>
    <w:rsid w:val="00D5380E"/>
    <w:rsid w:val="00D55C98"/>
    <w:rsid w:val="00D56874"/>
    <w:rsid w:val="00D62772"/>
    <w:rsid w:val="00D62E60"/>
    <w:rsid w:val="00D64175"/>
    <w:rsid w:val="00D6488D"/>
    <w:rsid w:val="00D65611"/>
    <w:rsid w:val="00D66AB5"/>
    <w:rsid w:val="00D70A68"/>
    <w:rsid w:val="00D71AEF"/>
    <w:rsid w:val="00D73BE0"/>
    <w:rsid w:val="00D74526"/>
    <w:rsid w:val="00D74A2E"/>
    <w:rsid w:val="00D74B02"/>
    <w:rsid w:val="00D757E4"/>
    <w:rsid w:val="00D77894"/>
    <w:rsid w:val="00D81F32"/>
    <w:rsid w:val="00D838F5"/>
    <w:rsid w:val="00D838F8"/>
    <w:rsid w:val="00D83CE0"/>
    <w:rsid w:val="00D83E0B"/>
    <w:rsid w:val="00D83EF5"/>
    <w:rsid w:val="00D8400D"/>
    <w:rsid w:val="00D85E04"/>
    <w:rsid w:val="00D866F2"/>
    <w:rsid w:val="00D867F6"/>
    <w:rsid w:val="00D86BA4"/>
    <w:rsid w:val="00D86E9E"/>
    <w:rsid w:val="00D87C47"/>
    <w:rsid w:val="00D939A8"/>
    <w:rsid w:val="00D940D0"/>
    <w:rsid w:val="00D956FD"/>
    <w:rsid w:val="00D962A3"/>
    <w:rsid w:val="00D97EC9"/>
    <w:rsid w:val="00DA0827"/>
    <w:rsid w:val="00DA1351"/>
    <w:rsid w:val="00DA1B35"/>
    <w:rsid w:val="00DA1DEE"/>
    <w:rsid w:val="00DA1E00"/>
    <w:rsid w:val="00DA2DE7"/>
    <w:rsid w:val="00DA5F29"/>
    <w:rsid w:val="00DA6239"/>
    <w:rsid w:val="00DA693E"/>
    <w:rsid w:val="00DB0002"/>
    <w:rsid w:val="00DB166B"/>
    <w:rsid w:val="00DB1777"/>
    <w:rsid w:val="00DB17C6"/>
    <w:rsid w:val="00DB20D1"/>
    <w:rsid w:val="00DB371B"/>
    <w:rsid w:val="00DB455D"/>
    <w:rsid w:val="00DB47B9"/>
    <w:rsid w:val="00DB4FC5"/>
    <w:rsid w:val="00DB65CB"/>
    <w:rsid w:val="00DB65F5"/>
    <w:rsid w:val="00DB6C9D"/>
    <w:rsid w:val="00DB6CAE"/>
    <w:rsid w:val="00DB74E4"/>
    <w:rsid w:val="00DC0322"/>
    <w:rsid w:val="00DC0FD2"/>
    <w:rsid w:val="00DC1357"/>
    <w:rsid w:val="00DC15AA"/>
    <w:rsid w:val="00DC1A0E"/>
    <w:rsid w:val="00DC21EB"/>
    <w:rsid w:val="00DC2988"/>
    <w:rsid w:val="00DC51F3"/>
    <w:rsid w:val="00DC5F3C"/>
    <w:rsid w:val="00DC6101"/>
    <w:rsid w:val="00DC66A6"/>
    <w:rsid w:val="00DC6ED5"/>
    <w:rsid w:val="00DC7059"/>
    <w:rsid w:val="00DC7A16"/>
    <w:rsid w:val="00DD1826"/>
    <w:rsid w:val="00DD1857"/>
    <w:rsid w:val="00DD25DE"/>
    <w:rsid w:val="00DD59B3"/>
    <w:rsid w:val="00DD5E05"/>
    <w:rsid w:val="00DD735E"/>
    <w:rsid w:val="00DD7DA0"/>
    <w:rsid w:val="00DD7F03"/>
    <w:rsid w:val="00DE048E"/>
    <w:rsid w:val="00DE0ED9"/>
    <w:rsid w:val="00DE1E5A"/>
    <w:rsid w:val="00DE25F2"/>
    <w:rsid w:val="00DE34BC"/>
    <w:rsid w:val="00DE5069"/>
    <w:rsid w:val="00DE5283"/>
    <w:rsid w:val="00DE54F6"/>
    <w:rsid w:val="00DE5787"/>
    <w:rsid w:val="00DE6D6E"/>
    <w:rsid w:val="00DE705D"/>
    <w:rsid w:val="00DF1DD3"/>
    <w:rsid w:val="00DF2AE9"/>
    <w:rsid w:val="00DF34D4"/>
    <w:rsid w:val="00DF3C47"/>
    <w:rsid w:val="00DF3F68"/>
    <w:rsid w:val="00DF4A31"/>
    <w:rsid w:val="00DF5295"/>
    <w:rsid w:val="00DF7F01"/>
    <w:rsid w:val="00E00046"/>
    <w:rsid w:val="00E01BD9"/>
    <w:rsid w:val="00E025F7"/>
    <w:rsid w:val="00E0267C"/>
    <w:rsid w:val="00E04029"/>
    <w:rsid w:val="00E05190"/>
    <w:rsid w:val="00E05854"/>
    <w:rsid w:val="00E05E0E"/>
    <w:rsid w:val="00E063C4"/>
    <w:rsid w:val="00E079CB"/>
    <w:rsid w:val="00E1034E"/>
    <w:rsid w:val="00E10468"/>
    <w:rsid w:val="00E133B5"/>
    <w:rsid w:val="00E1688E"/>
    <w:rsid w:val="00E17AD0"/>
    <w:rsid w:val="00E2070C"/>
    <w:rsid w:val="00E216D9"/>
    <w:rsid w:val="00E21819"/>
    <w:rsid w:val="00E220BA"/>
    <w:rsid w:val="00E220E9"/>
    <w:rsid w:val="00E221B6"/>
    <w:rsid w:val="00E22398"/>
    <w:rsid w:val="00E22E1C"/>
    <w:rsid w:val="00E23072"/>
    <w:rsid w:val="00E23210"/>
    <w:rsid w:val="00E24DB3"/>
    <w:rsid w:val="00E257CA"/>
    <w:rsid w:val="00E2703A"/>
    <w:rsid w:val="00E27AE9"/>
    <w:rsid w:val="00E3097B"/>
    <w:rsid w:val="00E317DA"/>
    <w:rsid w:val="00E32CCA"/>
    <w:rsid w:val="00E338AC"/>
    <w:rsid w:val="00E33A95"/>
    <w:rsid w:val="00E40628"/>
    <w:rsid w:val="00E40828"/>
    <w:rsid w:val="00E40FAF"/>
    <w:rsid w:val="00E41588"/>
    <w:rsid w:val="00E41FCF"/>
    <w:rsid w:val="00E42DBE"/>
    <w:rsid w:val="00E4513E"/>
    <w:rsid w:val="00E459DA"/>
    <w:rsid w:val="00E45EF5"/>
    <w:rsid w:val="00E46004"/>
    <w:rsid w:val="00E465F0"/>
    <w:rsid w:val="00E473A9"/>
    <w:rsid w:val="00E47A36"/>
    <w:rsid w:val="00E47FC0"/>
    <w:rsid w:val="00E50780"/>
    <w:rsid w:val="00E519C7"/>
    <w:rsid w:val="00E522B9"/>
    <w:rsid w:val="00E5252A"/>
    <w:rsid w:val="00E529B2"/>
    <w:rsid w:val="00E52BFB"/>
    <w:rsid w:val="00E54228"/>
    <w:rsid w:val="00E54567"/>
    <w:rsid w:val="00E54665"/>
    <w:rsid w:val="00E5726E"/>
    <w:rsid w:val="00E6039F"/>
    <w:rsid w:val="00E6062F"/>
    <w:rsid w:val="00E60E96"/>
    <w:rsid w:val="00E6162E"/>
    <w:rsid w:val="00E61696"/>
    <w:rsid w:val="00E61A98"/>
    <w:rsid w:val="00E61FA7"/>
    <w:rsid w:val="00E6279E"/>
    <w:rsid w:val="00E63A78"/>
    <w:rsid w:val="00E649FA"/>
    <w:rsid w:val="00E64F66"/>
    <w:rsid w:val="00E65548"/>
    <w:rsid w:val="00E65630"/>
    <w:rsid w:val="00E676AE"/>
    <w:rsid w:val="00E7083D"/>
    <w:rsid w:val="00E70ACA"/>
    <w:rsid w:val="00E71087"/>
    <w:rsid w:val="00E711A3"/>
    <w:rsid w:val="00E7145F"/>
    <w:rsid w:val="00E71B87"/>
    <w:rsid w:val="00E7319B"/>
    <w:rsid w:val="00E73A64"/>
    <w:rsid w:val="00E75EAB"/>
    <w:rsid w:val="00E75F1A"/>
    <w:rsid w:val="00E76F6D"/>
    <w:rsid w:val="00E77B3B"/>
    <w:rsid w:val="00E807B4"/>
    <w:rsid w:val="00E80C7A"/>
    <w:rsid w:val="00E81DEA"/>
    <w:rsid w:val="00E8254E"/>
    <w:rsid w:val="00E864C2"/>
    <w:rsid w:val="00E869A5"/>
    <w:rsid w:val="00E87A10"/>
    <w:rsid w:val="00E909B0"/>
    <w:rsid w:val="00E9169F"/>
    <w:rsid w:val="00E91C0D"/>
    <w:rsid w:val="00E92236"/>
    <w:rsid w:val="00E951AA"/>
    <w:rsid w:val="00E951F8"/>
    <w:rsid w:val="00E95364"/>
    <w:rsid w:val="00E95637"/>
    <w:rsid w:val="00E95F2F"/>
    <w:rsid w:val="00E96631"/>
    <w:rsid w:val="00E96E33"/>
    <w:rsid w:val="00E96E37"/>
    <w:rsid w:val="00E9743D"/>
    <w:rsid w:val="00E97A24"/>
    <w:rsid w:val="00E97A46"/>
    <w:rsid w:val="00E97E2F"/>
    <w:rsid w:val="00EA0417"/>
    <w:rsid w:val="00EA06A3"/>
    <w:rsid w:val="00EA2A01"/>
    <w:rsid w:val="00EA30B1"/>
    <w:rsid w:val="00EA30F9"/>
    <w:rsid w:val="00EA32D6"/>
    <w:rsid w:val="00EA3AC8"/>
    <w:rsid w:val="00EA3DDD"/>
    <w:rsid w:val="00EA5BEF"/>
    <w:rsid w:val="00EA65C7"/>
    <w:rsid w:val="00EA7F12"/>
    <w:rsid w:val="00EB0DF0"/>
    <w:rsid w:val="00EB1129"/>
    <w:rsid w:val="00EB1344"/>
    <w:rsid w:val="00EB1656"/>
    <w:rsid w:val="00EB169F"/>
    <w:rsid w:val="00EB1846"/>
    <w:rsid w:val="00EB1A18"/>
    <w:rsid w:val="00EB266B"/>
    <w:rsid w:val="00EB2E2F"/>
    <w:rsid w:val="00EB32B4"/>
    <w:rsid w:val="00EB4E6F"/>
    <w:rsid w:val="00EB5340"/>
    <w:rsid w:val="00EB58E8"/>
    <w:rsid w:val="00EB5FF6"/>
    <w:rsid w:val="00EB6EE5"/>
    <w:rsid w:val="00EC069E"/>
    <w:rsid w:val="00EC1E3A"/>
    <w:rsid w:val="00EC2079"/>
    <w:rsid w:val="00EC3217"/>
    <w:rsid w:val="00EC3F32"/>
    <w:rsid w:val="00EC3F76"/>
    <w:rsid w:val="00EC425C"/>
    <w:rsid w:val="00EC4A38"/>
    <w:rsid w:val="00EC4B68"/>
    <w:rsid w:val="00EC5F0D"/>
    <w:rsid w:val="00EC6B54"/>
    <w:rsid w:val="00EC6CC5"/>
    <w:rsid w:val="00EC721A"/>
    <w:rsid w:val="00EC7807"/>
    <w:rsid w:val="00EC7A3A"/>
    <w:rsid w:val="00ED35B2"/>
    <w:rsid w:val="00ED3761"/>
    <w:rsid w:val="00ED45F0"/>
    <w:rsid w:val="00ED4713"/>
    <w:rsid w:val="00ED4A95"/>
    <w:rsid w:val="00ED4DEF"/>
    <w:rsid w:val="00ED5CB4"/>
    <w:rsid w:val="00ED6493"/>
    <w:rsid w:val="00ED6815"/>
    <w:rsid w:val="00ED6CC6"/>
    <w:rsid w:val="00ED77C4"/>
    <w:rsid w:val="00ED7AC4"/>
    <w:rsid w:val="00ED7AC6"/>
    <w:rsid w:val="00ED7F61"/>
    <w:rsid w:val="00EE088B"/>
    <w:rsid w:val="00EE153B"/>
    <w:rsid w:val="00EE3593"/>
    <w:rsid w:val="00EE3C86"/>
    <w:rsid w:val="00EE4109"/>
    <w:rsid w:val="00EE4BE8"/>
    <w:rsid w:val="00EE5D5D"/>
    <w:rsid w:val="00EE64BE"/>
    <w:rsid w:val="00EE7E86"/>
    <w:rsid w:val="00EF1E1A"/>
    <w:rsid w:val="00EF2643"/>
    <w:rsid w:val="00EF2E1A"/>
    <w:rsid w:val="00EF31FF"/>
    <w:rsid w:val="00EF465A"/>
    <w:rsid w:val="00EF4C0D"/>
    <w:rsid w:val="00EF50A4"/>
    <w:rsid w:val="00EF6120"/>
    <w:rsid w:val="00EF6BB4"/>
    <w:rsid w:val="00EF7117"/>
    <w:rsid w:val="00EF78EB"/>
    <w:rsid w:val="00EF7DA6"/>
    <w:rsid w:val="00F007F0"/>
    <w:rsid w:val="00F008CC"/>
    <w:rsid w:val="00F01500"/>
    <w:rsid w:val="00F02056"/>
    <w:rsid w:val="00F02CB7"/>
    <w:rsid w:val="00F041CA"/>
    <w:rsid w:val="00F0484D"/>
    <w:rsid w:val="00F0531F"/>
    <w:rsid w:val="00F05C98"/>
    <w:rsid w:val="00F05D63"/>
    <w:rsid w:val="00F07B22"/>
    <w:rsid w:val="00F10571"/>
    <w:rsid w:val="00F12827"/>
    <w:rsid w:val="00F12F51"/>
    <w:rsid w:val="00F144BD"/>
    <w:rsid w:val="00F15BEB"/>
    <w:rsid w:val="00F1715C"/>
    <w:rsid w:val="00F21029"/>
    <w:rsid w:val="00F213A2"/>
    <w:rsid w:val="00F2174E"/>
    <w:rsid w:val="00F22C76"/>
    <w:rsid w:val="00F238CA"/>
    <w:rsid w:val="00F23A98"/>
    <w:rsid w:val="00F243A8"/>
    <w:rsid w:val="00F24640"/>
    <w:rsid w:val="00F2478B"/>
    <w:rsid w:val="00F256C7"/>
    <w:rsid w:val="00F269A8"/>
    <w:rsid w:val="00F26E94"/>
    <w:rsid w:val="00F279AC"/>
    <w:rsid w:val="00F27B53"/>
    <w:rsid w:val="00F309F5"/>
    <w:rsid w:val="00F30FC4"/>
    <w:rsid w:val="00F3108B"/>
    <w:rsid w:val="00F31EAA"/>
    <w:rsid w:val="00F32ED5"/>
    <w:rsid w:val="00F33B1E"/>
    <w:rsid w:val="00F3440E"/>
    <w:rsid w:val="00F34C22"/>
    <w:rsid w:val="00F36B2F"/>
    <w:rsid w:val="00F376D3"/>
    <w:rsid w:val="00F3783B"/>
    <w:rsid w:val="00F37BA4"/>
    <w:rsid w:val="00F37E5C"/>
    <w:rsid w:val="00F409E5"/>
    <w:rsid w:val="00F40AB0"/>
    <w:rsid w:val="00F40F90"/>
    <w:rsid w:val="00F41637"/>
    <w:rsid w:val="00F416D4"/>
    <w:rsid w:val="00F4172A"/>
    <w:rsid w:val="00F421BF"/>
    <w:rsid w:val="00F4300D"/>
    <w:rsid w:val="00F4337E"/>
    <w:rsid w:val="00F433AC"/>
    <w:rsid w:val="00F44AC7"/>
    <w:rsid w:val="00F44C04"/>
    <w:rsid w:val="00F50C0E"/>
    <w:rsid w:val="00F50D9D"/>
    <w:rsid w:val="00F51693"/>
    <w:rsid w:val="00F519C2"/>
    <w:rsid w:val="00F524D6"/>
    <w:rsid w:val="00F526B4"/>
    <w:rsid w:val="00F52CDE"/>
    <w:rsid w:val="00F52DA9"/>
    <w:rsid w:val="00F5402B"/>
    <w:rsid w:val="00F54568"/>
    <w:rsid w:val="00F551C0"/>
    <w:rsid w:val="00F5678A"/>
    <w:rsid w:val="00F5788F"/>
    <w:rsid w:val="00F60873"/>
    <w:rsid w:val="00F60BD6"/>
    <w:rsid w:val="00F60C63"/>
    <w:rsid w:val="00F60CCB"/>
    <w:rsid w:val="00F612E5"/>
    <w:rsid w:val="00F63E3C"/>
    <w:rsid w:val="00F64150"/>
    <w:rsid w:val="00F644B5"/>
    <w:rsid w:val="00F64606"/>
    <w:rsid w:val="00F650C5"/>
    <w:rsid w:val="00F65A2C"/>
    <w:rsid w:val="00F6625B"/>
    <w:rsid w:val="00F66518"/>
    <w:rsid w:val="00F66E3D"/>
    <w:rsid w:val="00F6713B"/>
    <w:rsid w:val="00F67530"/>
    <w:rsid w:val="00F67C29"/>
    <w:rsid w:val="00F70E75"/>
    <w:rsid w:val="00F70FC1"/>
    <w:rsid w:val="00F71040"/>
    <w:rsid w:val="00F715F1"/>
    <w:rsid w:val="00F72E89"/>
    <w:rsid w:val="00F72EA9"/>
    <w:rsid w:val="00F73741"/>
    <w:rsid w:val="00F740C1"/>
    <w:rsid w:val="00F743BD"/>
    <w:rsid w:val="00F75CF7"/>
    <w:rsid w:val="00F76336"/>
    <w:rsid w:val="00F76F37"/>
    <w:rsid w:val="00F772DE"/>
    <w:rsid w:val="00F810DF"/>
    <w:rsid w:val="00F81AFE"/>
    <w:rsid w:val="00F83231"/>
    <w:rsid w:val="00F845D7"/>
    <w:rsid w:val="00F84C54"/>
    <w:rsid w:val="00F84D34"/>
    <w:rsid w:val="00F8500D"/>
    <w:rsid w:val="00F8587F"/>
    <w:rsid w:val="00F86175"/>
    <w:rsid w:val="00F86B6D"/>
    <w:rsid w:val="00F87100"/>
    <w:rsid w:val="00F90363"/>
    <w:rsid w:val="00F90BA4"/>
    <w:rsid w:val="00F911EA"/>
    <w:rsid w:val="00F91EB4"/>
    <w:rsid w:val="00F91F1A"/>
    <w:rsid w:val="00F920C9"/>
    <w:rsid w:val="00F92238"/>
    <w:rsid w:val="00F96B70"/>
    <w:rsid w:val="00FA0ADB"/>
    <w:rsid w:val="00FA1107"/>
    <w:rsid w:val="00FA16BE"/>
    <w:rsid w:val="00FA1DFC"/>
    <w:rsid w:val="00FA2159"/>
    <w:rsid w:val="00FA28F2"/>
    <w:rsid w:val="00FA2D0A"/>
    <w:rsid w:val="00FA334F"/>
    <w:rsid w:val="00FA4797"/>
    <w:rsid w:val="00FA5614"/>
    <w:rsid w:val="00FA5814"/>
    <w:rsid w:val="00FB068E"/>
    <w:rsid w:val="00FB2BD2"/>
    <w:rsid w:val="00FB3C19"/>
    <w:rsid w:val="00FB4EA3"/>
    <w:rsid w:val="00FB5180"/>
    <w:rsid w:val="00FB5D3E"/>
    <w:rsid w:val="00FB5DE6"/>
    <w:rsid w:val="00FB6BF3"/>
    <w:rsid w:val="00FC02BF"/>
    <w:rsid w:val="00FC0A5C"/>
    <w:rsid w:val="00FC21F5"/>
    <w:rsid w:val="00FC2239"/>
    <w:rsid w:val="00FC37A4"/>
    <w:rsid w:val="00FC3B5E"/>
    <w:rsid w:val="00FC547C"/>
    <w:rsid w:val="00FC5A43"/>
    <w:rsid w:val="00FC5A9A"/>
    <w:rsid w:val="00FC732F"/>
    <w:rsid w:val="00FC7A49"/>
    <w:rsid w:val="00FC7FC7"/>
    <w:rsid w:val="00FD0754"/>
    <w:rsid w:val="00FD10CC"/>
    <w:rsid w:val="00FD15E7"/>
    <w:rsid w:val="00FD2D38"/>
    <w:rsid w:val="00FD381C"/>
    <w:rsid w:val="00FD3BBE"/>
    <w:rsid w:val="00FD427B"/>
    <w:rsid w:val="00FD47B3"/>
    <w:rsid w:val="00FD5F2E"/>
    <w:rsid w:val="00FD645D"/>
    <w:rsid w:val="00FE3C77"/>
    <w:rsid w:val="00FE507A"/>
    <w:rsid w:val="00FE597F"/>
    <w:rsid w:val="00FE74D7"/>
    <w:rsid w:val="00FE7917"/>
    <w:rsid w:val="00FF1A6A"/>
    <w:rsid w:val="00FF1F19"/>
    <w:rsid w:val="00FF2C25"/>
    <w:rsid w:val="00FF3C0B"/>
    <w:rsid w:val="00FF3FC8"/>
    <w:rsid w:val="00FF4115"/>
    <w:rsid w:val="00FF423C"/>
    <w:rsid w:val="00FF4FE3"/>
    <w:rsid w:val="00FF54D3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85EB4C"/>
  <w15:docId w15:val="{9637E92C-AC55-4CBD-8E27-FD4F517FC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7">
    <w:name w:val="Normal"/>
    <w:qFormat/>
    <w:rsid w:val="00B02188"/>
    <w:pPr>
      <w:spacing w:after="0" w:line="240" w:lineRule="auto"/>
    </w:pPr>
    <w:rPr>
      <w:rFonts w:ascii="Tahoma" w:hAnsi="Tahoma"/>
    </w:rPr>
  </w:style>
  <w:style w:type="paragraph" w:styleId="10">
    <w:name w:val="heading 1"/>
    <w:basedOn w:val="a7"/>
    <w:next w:val="a7"/>
    <w:link w:val="11"/>
    <w:qFormat/>
    <w:rsid w:val="008B01F2"/>
    <w:pPr>
      <w:keepNext/>
      <w:keepLines/>
      <w:numPr>
        <w:numId w:val="1"/>
      </w:numPr>
      <w:spacing w:before="360" w:after="120"/>
      <w:ind w:left="984"/>
      <w:outlineLvl w:val="0"/>
    </w:pPr>
    <w:rPr>
      <w:rFonts w:ascii="Calibri" w:eastAsiaTheme="majorEastAsia" w:hAnsi="Calibri" w:cstheme="majorBidi"/>
      <w:b/>
      <w:bCs/>
      <w:sz w:val="32"/>
      <w:szCs w:val="28"/>
    </w:rPr>
  </w:style>
  <w:style w:type="paragraph" w:styleId="2">
    <w:name w:val="heading 2"/>
    <w:basedOn w:val="a7"/>
    <w:next w:val="a7"/>
    <w:link w:val="20"/>
    <w:uiPriority w:val="9"/>
    <w:unhideWhenUsed/>
    <w:qFormat/>
    <w:rsid w:val="00E6039F"/>
    <w:pPr>
      <w:keepNext/>
      <w:keepLines/>
      <w:numPr>
        <w:numId w:val="2"/>
      </w:numPr>
      <w:spacing w:before="12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3">
    <w:name w:val="heading 3"/>
    <w:basedOn w:val="a7"/>
    <w:next w:val="a7"/>
    <w:link w:val="30"/>
    <w:uiPriority w:val="9"/>
    <w:unhideWhenUsed/>
    <w:qFormat/>
    <w:rsid w:val="005B47C1"/>
    <w:pPr>
      <w:keepNext/>
      <w:keepLines/>
      <w:numPr>
        <w:numId w:val="3"/>
      </w:numPr>
      <w:spacing w:before="200"/>
      <w:outlineLvl w:val="2"/>
    </w:pPr>
    <w:rPr>
      <w:rFonts w:ascii="Calibri" w:eastAsiaTheme="majorEastAsia" w:hAnsi="Calibri" w:cstheme="majorBidi"/>
      <w:b/>
      <w:bCs/>
      <w:sz w:val="24"/>
    </w:rPr>
  </w:style>
  <w:style w:type="paragraph" w:styleId="4">
    <w:name w:val="heading 4"/>
    <w:basedOn w:val="a7"/>
    <w:next w:val="a7"/>
    <w:link w:val="40"/>
    <w:uiPriority w:val="9"/>
    <w:semiHidden/>
    <w:unhideWhenUsed/>
    <w:qFormat/>
    <w:rsid w:val="004F61F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7"/>
    <w:next w:val="a7"/>
    <w:link w:val="50"/>
    <w:uiPriority w:val="9"/>
    <w:unhideWhenUsed/>
    <w:qFormat/>
    <w:rsid w:val="00B0218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7"/>
    <w:next w:val="a7"/>
    <w:link w:val="90"/>
    <w:unhideWhenUsed/>
    <w:qFormat/>
    <w:rsid w:val="00392C7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character" w:customStyle="1" w:styleId="50">
    <w:name w:val="Заголовок 5 Знак"/>
    <w:basedOn w:val="a8"/>
    <w:link w:val="5"/>
    <w:uiPriority w:val="9"/>
    <w:rsid w:val="00B02188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b">
    <w:name w:val="No Spacing"/>
    <w:uiPriority w:val="1"/>
    <w:qFormat/>
    <w:rsid w:val="00B02188"/>
    <w:pPr>
      <w:spacing w:after="0" w:line="240" w:lineRule="auto"/>
    </w:pPr>
    <w:rPr>
      <w:rFonts w:ascii="Tahoma" w:hAnsi="Tahoma"/>
    </w:rPr>
  </w:style>
  <w:style w:type="paragraph" w:styleId="ac">
    <w:name w:val="List Paragraph"/>
    <w:aliases w:val="Numbered1,Содержание. 2 уровень,Список с булитами,LSTBUL,ТЗ список,Абзац списка литеральный,Абзац маркированнный,Список_Ав,Абзац списка для документа,UL,Table-Normal,RSHB_Table-Normal,Ненумерованный список,Use Case List Paragraph"/>
    <w:basedOn w:val="a7"/>
    <w:link w:val="ad"/>
    <w:uiPriority w:val="34"/>
    <w:qFormat/>
    <w:rsid w:val="00B02188"/>
    <w:pPr>
      <w:ind w:left="720"/>
      <w:contextualSpacing/>
    </w:pPr>
  </w:style>
  <w:style w:type="paragraph" w:styleId="ae">
    <w:name w:val="footer"/>
    <w:basedOn w:val="a7"/>
    <w:link w:val="af"/>
    <w:unhideWhenUsed/>
    <w:rsid w:val="00B0218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8"/>
    <w:link w:val="ae"/>
    <w:uiPriority w:val="99"/>
    <w:rsid w:val="00B02188"/>
    <w:rPr>
      <w:rFonts w:ascii="Tahoma" w:hAnsi="Tahoma"/>
    </w:rPr>
  </w:style>
  <w:style w:type="paragraph" w:styleId="af0">
    <w:name w:val="Balloon Text"/>
    <w:basedOn w:val="a7"/>
    <w:link w:val="af1"/>
    <w:uiPriority w:val="99"/>
    <w:semiHidden/>
    <w:unhideWhenUsed/>
    <w:rsid w:val="00B02188"/>
    <w:rPr>
      <w:rFonts w:cs="Tahoma"/>
      <w:sz w:val="16"/>
      <w:szCs w:val="16"/>
    </w:rPr>
  </w:style>
  <w:style w:type="character" w:customStyle="1" w:styleId="af1">
    <w:name w:val="Текст выноски Знак"/>
    <w:basedOn w:val="a8"/>
    <w:link w:val="af0"/>
    <w:uiPriority w:val="99"/>
    <w:semiHidden/>
    <w:rsid w:val="00B02188"/>
    <w:rPr>
      <w:rFonts w:ascii="Tahoma" w:hAnsi="Tahoma" w:cs="Tahoma"/>
      <w:sz w:val="16"/>
      <w:szCs w:val="16"/>
    </w:rPr>
  </w:style>
  <w:style w:type="paragraph" w:customStyle="1" w:styleId="Style45">
    <w:name w:val="Style45"/>
    <w:basedOn w:val="a7"/>
    <w:uiPriority w:val="99"/>
    <w:rsid w:val="004E691A"/>
    <w:pPr>
      <w:widowControl w:val="0"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3">
    <w:name w:val="Font Style63"/>
    <w:uiPriority w:val="99"/>
    <w:rsid w:val="004E691A"/>
    <w:rPr>
      <w:rFonts w:ascii="Palatino Linotype" w:hAnsi="Palatino Linotype" w:cs="Palatino Linotype"/>
      <w:b/>
      <w:bCs/>
      <w:sz w:val="26"/>
      <w:szCs w:val="26"/>
    </w:rPr>
  </w:style>
  <w:style w:type="paragraph" w:styleId="af2">
    <w:name w:val="header"/>
    <w:basedOn w:val="a7"/>
    <w:link w:val="af3"/>
    <w:unhideWhenUsed/>
    <w:rsid w:val="004E691A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8"/>
    <w:link w:val="af2"/>
    <w:uiPriority w:val="99"/>
    <w:rsid w:val="004E691A"/>
    <w:rPr>
      <w:rFonts w:ascii="Tahoma" w:hAnsi="Tahoma"/>
    </w:rPr>
  </w:style>
  <w:style w:type="table" w:styleId="af4">
    <w:name w:val="Table Grid"/>
    <w:basedOn w:val="a9"/>
    <w:uiPriority w:val="39"/>
    <w:rsid w:val="004E69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"/>
    <w:basedOn w:val="a8"/>
    <w:link w:val="10"/>
    <w:rsid w:val="008B01F2"/>
    <w:rPr>
      <w:rFonts w:ascii="Calibri" w:eastAsiaTheme="majorEastAsia" w:hAnsi="Calibri" w:cstheme="majorBidi"/>
      <w:b/>
      <w:bCs/>
      <w:sz w:val="32"/>
      <w:szCs w:val="28"/>
    </w:rPr>
  </w:style>
  <w:style w:type="paragraph" w:styleId="af5">
    <w:name w:val="TOC Heading"/>
    <w:basedOn w:val="10"/>
    <w:next w:val="a7"/>
    <w:uiPriority w:val="39"/>
    <w:unhideWhenUsed/>
    <w:qFormat/>
    <w:rsid w:val="004E691A"/>
    <w:pPr>
      <w:spacing w:line="276" w:lineRule="auto"/>
      <w:outlineLvl w:val="9"/>
    </w:pPr>
    <w:rPr>
      <w:lang w:eastAsia="ru-RU"/>
    </w:rPr>
  </w:style>
  <w:style w:type="paragraph" w:styleId="12">
    <w:name w:val="toc 1"/>
    <w:basedOn w:val="a7"/>
    <w:next w:val="a7"/>
    <w:autoRedefine/>
    <w:uiPriority w:val="39"/>
    <w:unhideWhenUsed/>
    <w:qFormat/>
    <w:rsid w:val="00862927"/>
    <w:pPr>
      <w:tabs>
        <w:tab w:val="right" w:leader="dot" w:pos="10205"/>
      </w:tabs>
      <w:spacing w:after="120"/>
      <w:ind w:left="720" w:hanging="720"/>
    </w:pPr>
    <w:rPr>
      <w:rFonts w:asciiTheme="minorHAnsi" w:eastAsia="Arial Unicode MS" w:hAnsiTheme="minorHAnsi" w:cstheme="minorHAnsi"/>
      <w:b/>
      <w:kern w:val="1"/>
      <w:sz w:val="24"/>
      <w:szCs w:val="24"/>
      <w:lang w:eastAsia="ru-RU"/>
    </w:rPr>
  </w:style>
  <w:style w:type="paragraph" w:styleId="21">
    <w:name w:val="toc 2"/>
    <w:basedOn w:val="a7"/>
    <w:next w:val="a7"/>
    <w:autoRedefine/>
    <w:uiPriority w:val="39"/>
    <w:unhideWhenUsed/>
    <w:qFormat/>
    <w:rsid w:val="004E691A"/>
    <w:pPr>
      <w:spacing w:after="100" w:line="276" w:lineRule="auto"/>
      <w:ind w:left="220"/>
    </w:pPr>
    <w:rPr>
      <w:rFonts w:asciiTheme="minorHAnsi" w:eastAsiaTheme="minorEastAsia" w:hAnsiTheme="minorHAnsi"/>
      <w:lang w:eastAsia="ru-RU"/>
    </w:rPr>
  </w:style>
  <w:style w:type="paragraph" w:styleId="31">
    <w:name w:val="toc 3"/>
    <w:basedOn w:val="a7"/>
    <w:next w:val="a7"/>
    <w:autoRedefine/>
    <w:uiPriority w:val="39"/>
    <w:semiHidden/>
    <w:unhideWhenUsed/>
    <w:qFormat/>
    <w:rsid w:val="004E691A"/>
    <w:pPr>
      <w:spacing w:after="100" w:line="276" w:lineRule="auto"/>
      <w:ind w:left="440"/>
    </w:pPr>
    <w:rPr>
      <w:rFonts w:asciiTheme="minorHAnsi" w:eastAsiaTheme="minorEastAsia" w:hAnsiTheme="minorHAnsi"/>
      <w:lang w:eastAsia="ru-RU"/>
    </w:rPr>
  </w:style>
  <w:style w:type="character" w:customStyle="1" w:styleId="20">
    <w:name w:val="Заголовок 2 Знак"/>
    <w:basedOn w:val="a8"/>
    <w:link w:val="2"/>
    <w:uiPriority w:val="9"/>
    <w:rsid w:val="00E6039F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30">
    <w:name w:val="Заголовок 3 Знак"/>
    <w:basedOn w:val="a8"/>
    <w:link w:val="3"/>
    <w:uiPriority w:val="9"/>
    <w:rsid w:val="005B47C1"/>
    <w:rPr>
      <w:rFonts w:ascii="Calibri" w:eastAsiaTheme="majorEastAsia" w:hAnsi="Calibri" w:cstheme="majorBidi"/>
      <w:b/>
      <w:bCs/>
      <w:sz w:val="24"/>
    </w:rPr>
  </w:style>
  <w:style w:type="character" w:customStyle="1" w:styleId="90">
    <w:name w:val="Заголовок 9 Знак"/>
    <w:basedOn w:val="a8"/>
    <w:link w:val="9"/>
    <w:uiPriority w:val="9"/>
    <w:semiHidden/>
    <w:rsid w:val="00392C7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">
    <w:name w:val="HTML Preformatted"/>
    <w:basedOn w:val="a7"/>
    <w:link w:val="HTML0"/>
    <w:rsid w:val="00392C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0" w:lineRule="atLeast"/>
      <w:ind w:firstLine="539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8"/>
    <w:link w:val="HTML"/>
    <w:rsid w:val="00392C7B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af6">
    <w:name w:val="Стиль Должность"/>
    <w:basedOn w:val="a7"/>
    <w:link w:val="af7"/>
    <w:rsid w:val="00392C7B"/>
    <w:pPr>
      <w:tabs>
        <w:tab w:val="left" w:pos="0"/>
        <w:tab w:val="left" w:pos="142"/>
        <w:tab w:val="left" w:pos="284"/>
        <w:tab w:val="left" w:pos="1134"/>
      </w:tabs>
      <w:spacing w:before="120"/>
      <w:ind w:left="567"/>
    </w:pPr>
    <w:rPr>
      <w:rFonts w:eastAsia="Calibri" w:cs="Tahoma"/>
      <w:b/>
      <w:sz w:val="24"/>
      <w:szCs w:val="24"/>
      <w:lang w:eastAsia="ru-RU"/>
    </w:rPr>
  </w:style>
  <w:style w:type="paragraph" w:customStyle="1" w:styleId="a6">
    <w:name w:val="Стильдля перечислений"/>
    <w:basedOn w:val="a7"/>
    <w:link w:val="af8"/>
    <w:rsid w:val="00392C7B"/>
    <w:pPr>
      <w:numPr>
        <w:numId w:val="4"/>
      </w:numPr>
      <w:tabs>
        <w:tab w:val="left" w:pos="0"/>
        <w:tab w:val="left" w:pos="142"/>
        <w:tab w:val="left" w:pos="284"/>
        <w:tab w:val="left" w:pos="1134"/>
      </w:tabs>
      <w:spacing w:before="60"/>
      <w:ind w:left="0" w:firstLine="0"/>
    </w:pPr>
    <w:rPr>
      <w:rFonts w:eastAsia="Calibri" w:cs="Tahoma"/>
      <w:bCs/>
      <w:lang w:eastAsia="ru-RU"/>
    </w:rPr>
  </w:style>
  <w:style w:type="character" w:customStyle="1" w:styleId="af7">
    <w:name w:val="Стиль Должность Знак"/>
    <w:link w:val="af6"/>
    <w:rsid w:val="00392C7B"/>
    <w:rPr>
      <w:rFonts w:ascii="Tahoma" w:eastAsia="Calibri" w:hAnsi="Tahoma" w:cs="Tahoma"/>
      <w:b/>
      <w:sz w:val="24"/>
      <w:szCs w:val="24"/>
      <w:lang w:eastAsia="ru-RU"/>
    </w:rPr>
  </w:style>
  <w:style w:type="paragraph" w:customStyle="1" w:styleId="af9">
    <w:name w:val="Стильдополнительное перечисление"/>
    <w:basedOn w:val="a7"/>
    <w:link w:val="afa"/>
    <w:rsid w:val="00392C7B"/>
    <w:pPr>
      <w:tabs>
        <w:tab w:val="left" w:pos="0"/>
        <w:tab w:val="left" w:pos="142"/>
        <w:tab w:val="left" w:pos="284"/>
        <w:tab w:val="left" w:pos="851"/>
      </w:tabs>
      <w:spacing w:before="60"/>
      <w:jc w:val="both"/>
    </w:pPr>
    <w:rPr>
      <w:rFonts w:eastAsia="Calibri" w:cs="Tahoma"/>
      <w:lang w:eastAsia="ru-RU"/>
    </w:rPr>
  </w:style>
  <w:style w:type="character" w:customStyle="1" w:styleId="af8">
    <w:name w:val="Стильдля перечислений Знак"/>
    <w:link w:val="a6"/>
    <w:rsid w:val="00392C7B"/>
    <w:rPr>
      <w:rFonts w:ascii="Tahoma" w:eastAsia="Calibri" w:hAnsi="Tahoma" w:cs="Tahoma"/>
      <w:bCs/>
      <w:lang w:eastAsia="ru-RU"/>
    </w:rPr>
  </w:style>
  <w:style w:type="paragraph" w:customStyle="1" w:styleId="afb">
    <w:name w:val="Мой стиль"/>
    <w:basedOn w:val="a6"/>
    <w:link w:val="afc"/>
    <w:rsid w:val="00392C7B"/>
    <w:pPr>
      <w:ind w:left="567"/>
    </w:pPr>
  </w:style>
  <w:style w:type="character" w:customStyle="1" w:styleId="afa">
    <w:name w:val="Стильдополнительное перечисление Знак"/>
    <w:link w:val="af9"/>
    <w:rsid w:val="00392C7B"/>
    <w:rPr>
      <w:rFonts w:ascii="Tahoma" w:eastAsia="Calibri" w:hAnsi="Tahoma" w:cs="Tahoma"/>
      <w:lang w:eastAsia="ru-RU"/>
    </w:rPr>
  </w:style>
  <w:style w:type="paragraph" w:customStyle="1" w:styleId="a1">
    <w:name w:val="Стильперечисления с цифрами"/>
    <w:basedOn w:val="a6"/>
    <w:link w:val="afd"/>
    <w:qFormat/>
    <w:rsid w:val="00392C7B"/>
    <w:pPr>
      <w:numPr>
        <w:numId w:val="5"/>
      </w:numPr>
    </w:pPr>
    <w:rPr>
      <w:lang w:val="en-US"/>
    </w:rPr>
  </w:style>
  <w:style w:type="character" w:customStyle="1" w:styleId="afc">
    <w:name w:val="Мой стиль Знак"/>
    <w:basedOn w:val="af8"/>
    <w:link w:val="afb"/>
    <w:rsid w:val="00392C7B"/>
    <w:rPr>
      <w:rFonts w:ascii="Tahoma" w:eastAsia="Calibri" w:hAnsi="Tahoma" w:cs="Tahoma"/>
      <w:bCs/>
      <w:lang w:eastAsia="ru-RU"/>
    </w:rPr>
  </w:style>
  <w:style w:type="character" w:customStyle="1" w:styleId="afd">
    <w:name w:val="Стильперечисления с цифрами Знак"/>
    <w:link w:val="a1"/>
    <w:rsid w:val="00392C7B"/>
    <w:rPr>
      <w:rFonts w:ascii="Tahoma" w:eastAsia="Calibri" w:hAnsi="Tahoma" w:cs="Tahoma"/>
      <w:bCs/>
      <w:lang w:val="en-US" w:eastAsia="ru-RU"/>
    </w:rPr>
  </w:style>
  <w:style w:type="numbering" w:customStyle="1" w:styleId="13">
    <w:name w:val="Нет списка1"/>
    <w:next w:val="aa"/>
    <w:uiPriority w:val="99"/>
    <w:semiHidden/>
    <w:unhideWhenUsed/>
    <w:rsid w:val="00392C7B"/>
  </w:style>
  <w:style w:type="character" w:styleId="afe">
    <w:name w:val="Hyperlink"/>
    <w:uiPriority w:val="99"/>
    <w:unhideWhenUsed/>
    <w:rsid w:val="00392C7B"/>
    <w:rPr>
      <w:color w:val="0000FF"/>
      <w:u w:val="single"/>
    </w:rPr>
  </w:style>
  <w:style w:type="character" w:styleId="aff">
    <w:name w:val="FollowedHyperlink"/>
    <w:uiPriority w:val="99"/>
    <w:semiHidden/>
    <w:unhideWhenUsed/>
    <w:rsid w:val="00392C7B"/>
    <w:rPr>
      <w:color w:val="800080"/>
      <w:u w:val="single"/>
    </w:rPr>
  </w:style>
  <w:style w:type="paragraph" w:customStyle="1" w:styleId="xl65">
    <w:name w:val="xl65"/>
    <w:basedOn w:val="a7"/>
    <w:rsid w:val="00392C7B"/>
    <w:pPr>
      <w:pBdr>
        <w:top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7"/>
    <w:rsid w:val="00392C7B"/>
    <w:pPr>
      <w:pBdr>
        <w:top w:val="single" w:sz="4" w:space="0" w:color="auto"/>
      </w:pBdr>
      <w:spacing w:before="100" w:beforeAutospacing="1" w:after="100" w:afterAutospacing="1"/>
    </w:pPr>
    <w:rPr>
      <w:rFonts w:ascii="Arial CYR" w:eastAsia="Times New Roman" w:hAnsi="Arial CYR" w:cs="Arial CYR"/>
      <w:sz w:val="14"/>
      <w:szCs w:val="14"/>
      <w:lang w:eastAsia="ru-RU"/>
    </w:rPr>
  </w:style>
  <w:style w:type="paragraph" w:customStyle="1" w:styleId="xl67">
    <w:name w:val="xl67"/>
    <w:basedOn w:val="a7"/>
    <w:rsid w:val="00392C7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68">
    <w:name w:val="xl68"/>
    <w:basedOn w:val="a7"/>
    <w:rsid w:val="00392C7B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Arial CYR" w:eastAsia="Times New Roman" w:hAnsi="Arial CYR" w:cs="Arial CYR"/>
      <w:sz w:val="14"/>
      <w:szCs w:val="14"/>
      <w:lang w:eastAsia="ru-RU"/>
    </w:rPr>
  </w:style>
  <w:style w:type="paragraph" w:customStyle="1" w:styleId="xl69">
    <w:name w:val="xl69"/>
    <w:basedOn w:val="a7"/>
    <w:rsid w:val="00392C7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eastAsia="Times New Roman" w:hAnsi="Arial CYR" w:cs="Arial CYR"/>
      <w:sz w:val="14"/>
      <w:szCs w:val="14"/>
      <w:lang w:eastAsia="ru-RU"/>
    </w:rPr>
  </w:style>
  <w:style w:type="paragraph" w:customStyle="1" w:styleId="xl70">
    <w:name w:val="xl70"/>
    <w:basedOn w:val="a7"/>
    <w:rsid w:val="00392C7B"/>
    <w:pPr>
      <w:spacing w:before="100" w:beforeAutospacing="1" w:after="100" w:afterAutospacing="1"/>
    </w:pPr>
    <w:rPr>
      <w:rFonts w:ascii="Arial CYR" w:eastAsia="Times New Roman" w:hAnsi="Arial CYR" w:cs="Arial CYR"/>
      <w:sz w:val="14"/>
      <w:szCs w:val="14"/>
      <w:lang w:eastAsia="ru-RU"/>
    </w:rPr>
  </w:style>
  <w:style w:type="paragraph" w:customStyle="1" w:styleId="xl71">
    <w:name w:val="xl71"/>
    <w:basedOn w:val="a7"/>
    <w:rsid w:val="00392C7B"/>
    <w:pPr>
      <w:pBdr>
        <w:left w:val="single" w:sz="4" w:space="0" w:color="auto"/>
      </w:pBdr>
      <w:spacing w:before="100" w:beforeAutospacing="1" w:after="100" w:afterAutospacing="1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2">
    <w:name w:val="xl72"/>
    <w:basedOn w:val="a7"/>
    <w:rsid w:val="00392C7B"/>
    <w:pPr>
      <w:spacing w:before="100" w:beforeAutospacing="1" w:after="100" w:afterAutospacing="1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3">
    <w:name w:val="xl73"/>
    <w:basedOn w:val="a7"/>
    <w:rsid w:val="00392C7B"/>
    <w:pPr>
      <w:spacing w:before="100" w:beforeAutospacing="1" w:after="100" w:afterAutospacing="1"/>
      <w:textAlignment w:val="top"/>
    </w:pPr>
    <w:rPr>
      <w:rFonts w:ascii="Arial CYR" w:eastAsia="Times New Roman" w:hAnsi="Arial CYR" w:cs="Arial CYR"/>
      <w:sz w:val="14"/>
      <w:szCs w:val="14"/>
      <w:lang w:eastAsia="ru-RU"/>
    </w:rPr>
  </w:style>
  <w:style w:type="paragraph" w:customStyle="1" w:styleId="xl74">
    <w:name w:val="xl74"/>
    <w:basedOn w:val="a7"/>
    <w:rsid w:val="00392C7B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eastAsia="Times New Roman" w:hAnsi="Arial CYR" w:cs="Arial CYR"/>
      <w:sz w:val="14"/>
      <w:szCs w:val="14"/>
      <w:lang w:eastAsia="ru-RU"/>
    </w:rPr>
  </w:style>
  <w:style w:type="paragraph" w:customStyle="1" w:styleId="xl75">
    <w:name w:val="xl75"/>
    <w:basedOn w:val="a7"/>
    <w:rsid w:val="00392C7B"/>
    <w:pPr>
      <w:spacing w:before="100" w:beforeAutospacing="1" w:after="100" w:afterAutospacing="1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6">
    <w:name w:val="xl76"/>
    <w:basedOn w:val="a7"/>
    <w:rsid w:val="00392C7B"/>
    <w:pPr>
      <w:pBdr>
        <w:right w:val="single" w:sz="4" w:space="0" w:color="auto"/>
      </w:pBdr>
      <w:spacing w:before="100" w:beforeAutospacing="1" w:after="100" w:afterAutospacing="1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7">
    <w:name w:val="xl77"/>
    <w:basedOn w:val="a7"/>
    <w:rsid w:val="00392C7B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rFonts w:ascii="Arial CYR" w:eastAsia="Times New Roman" w:hAnsi="Arial CYR" w:cs="Arial CYR"/>
      <w:sz w:val="14"/>
      <w:szCs w:val="14"/>
      <w:lang w:eastAsia="ru-RU"/>
    </w:rPr>
  </w:style>
  <w:style w:type="paragraph" w:customStyle="1" w:styleId="xl78">
    <w:name w:val="xl78"/>
    <w:basedOn w:val="a7"/>
    <w:rsid w:val="00392C7B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9">
    <w:name w:val="xl79"/>
    <w:basedOn w:val="a7"/>
    <w:rsid w:val="00392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80">
    <w:name w:val="xl80"/>
    <w:basedOn w:val="a7"/>
    <w:rsid w:val="00392C7B"/>
    <w:pPr>
      <w:spacing w:before="100" w:beforeAutospacing="1" w:after="100" w:afterAutospacing="1"/>
      <w:textAlignment w:val="top"/>
    </w:pPr>
    <w:rPr>
      <w:rFonts w:ascii="Arial CYR" w:eastAsia="Times New Roman" w:hAnsi="Arial CYR" w:cs="Arial CYR"/>
      <w:sz w:val="14"/>
      <w:szCs w:val="14"/>
      <w:lang w:eastAsia="ru-RU"/>
    </w:rPr>
  </w:style>
  <w:style w:type="paragraph" w:customStyle="1" w:styleId="xl81">
    <w:name w:val="xl81"/>
    <w:basedOn w:val="a7"/>
    <w:rsid w:val="00392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2">
    <w:name w:val="xl82"/>
    <w:basedOn w:val="a7"/>
    <w:rsid w:val="00392C7B"/>
    <w:pPr>
      <w:spacing w:before="100" w:beforeAutospacing="1" w:after="100" w:afterAutospacing="1"/>
      <w:textAlignment w:val="top"/>
    </w:pPr>
    <w:rPr>
      <w:rFonts w:ascii="Arial CYR" w:eastAsia="Times New Roman" w:hAnsi="Arial CYR" w:cs="Arial CYR"/>
      <w:sz w:val="14"/>
      <w:szCs w:val="14"/>
      <w:lang w:eastAsia="ru-RU"/>
    </w:rPr>
  </w:style>
  <w:style w:type="paragraph" w:customStyle="1" w:styleId="xl83">
    <w:name w:val="xl83"/>
    <w:basedOn w:val="a7"/>
    <w:rsid w:val="00392C7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84">
    <w:name w:val="xl84"/>
    <w:basedOn w:val="a7"/>
    <w:rsid w:val="00392C7B"/>
    <w:pPr>
      <w:pBdr>
        <w:bottom w:val="single" w:sz="4" w:space="0" w:color="auto"/>
      </w:pBdr>
      <w:spacing w:before="100" w:beforeAutospacing="1" w:after="100" w:afterAutospacing="1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85">
    <w:name w:val="xl85"/>
    <w:basedOn w:val="a7"/>
    <w:rsid w:val="00392C7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86">
    <w:name w:val="xl86"/>
    <w:basedOn w:val="a7"/>
    <w:rsid w:val="00392C7B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rFonts w:ascii="Arial CYR" w:eastAsia="Times New Roman" w:hAnsi="Arial CYR" w:cs="Arial CYR"/>
      <w:sz w:val="14"/>
      <w:szCs w:val="14"/>
      <w:lang w:eastAsia="ru-RU"/>
    </w:rPr>
  </w:style>
  <w:style w:type="paragraph" w:customStyle="1" w:styleId="xl87">
    <w:name w:val="xl87"/>
    <w:basedOn w:val="a7"/>
    <w:rsid w:val="00392C7B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rFonts w:ascii="Arial CYR" w:eastAsia="Times New Roman" w:hAnsi="Arial CYR" w:cs="Arial CYR"/>
      <w:sz w:val="14"/>
      <w:szCs w:val="14"/>
      <w:lang w:eastAsia="ru-RU"/>
    </w:rPr>
  </w:style>
  <w:style w:type="paragraph" w:customStyle="1" w:styleId="xl88">
    <w:name w:val="xl88"/>
    <w:basedOn w:val="a7"/>
    <w:rsid w:val="00392C7B"/>
    <w:pPr>
      <w:spacing w:before="100" w:beforeAutospacing="1" w:after="100" w:afterAutospacing="1"/>
      <w:textAlignment w:val="center"/>
    </w:pPr>
    <w:rPr>
      <w:rFonts w:ascii="Arial CYR" w:eastAsia="Times New Roman" w:hAnsi="Arial CYR" w:cs="Arial CYR"/>
      <w:sz w:val="14"/>
      <w:szCs w:val="14"/>
      <w:lang w:eastAsia="ru-RU"/>
    </w:rPr>
  </w:style>
  <w:style w:type="paragraph" w:customStyle="1" w:styleId="xl89">
    <w:name w:val="xl89"/>
    <w:basedOn w:val="a7"/>
    <w:rsid w:val="00392C7B"/>
    <w:pPr>
      <w:spacing w:before="100" w:beforeAutospacing="1" w:after="100" w:afterAutospacing="1"/>
      <w:textAlignment w:val="top"/>
    </w:pPr>
    <w:rPr>
      <w:rFonts w:ascii="Arial CYR" w:eastAsia="Times New Roman" w:hAnsi="Arial CYR" w:cs="Arial CYR"/>
      <w:sz w:val="14"/>
      <w:szCs w:val="14"/>
      <w:lang w:eastAsia="ru-RU"/>
    </w:rPr>
  </w:style>
  <w:style w:type="paragraph" w:customStyle="1" w:styleId="xl90">
    <w:name w:val="xl90"/>
    <w:basedOn w:val="a7"/>
    <w:rsid w:val="00392C7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91">
    <w:name w:val="xl91"/>
    <w:basedOn w:val="a7"/>
    <w:rsid w:val="00392C7B"/>
    <w:pPr>
      <w:pBdr>
        <w:top w:val="single" w:sz="4" w:space="0" w:color="auto"/>
      </w:pBdr>
      <w:spacing w:before="100" w:beforeAutospacing="1" w:after="100" w:afterAutospacing="1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92">
    <w:name w:val="xl92"/>
    <w:basedOn w:val="a7"/>
    <w:rsid w:val="00392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eastAsia="Times New Roman" w:hAnsi="Arial CYR" w:cs="Arial CYR"/>
      <w:sz w:val="14"/>
      <w:szCs w:val="14"/>
      <w:lang w:eastAsia="ru-RU"/>
    </w:rPr>
  </w:style>
  <w:style w:type="paragraph" w:customStyle="1" w:styleId="xl93">
    <w:name w:val="xl93"/>
    <w:basedOn w:val="a7"/>
    <w:rsid w:val="00392C7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94">
    <w:name w:val="xl94"/>
    <w:basedOn w:val="a7"/>
    <w:rsid w:val="00392C7B"/>
    <w:pPr>
      <w:spacing w:before="100" w:beforeAutospacing="1" w:after="100" w:afterAutospacing="1"/>
    </w:pPr>
    <w:rPr>
      <w:rFonts w:ascii="Arial CYR" w:eastAsia="Times New Roman" w:hAnsi="Arial CYR" w:cs="Arial CYR"/>
      <w:color w:val="FF0000"/>
      <w:sz w:val="24"/>
      <w:szCs w:val="24"/>
      <w:lang w:eastAsia="ru-RU"/>
    </w:rPr>
  </w:style>
  <w:style w:type="paragraph" w:customStyle="1" w:styleId="xl95">
    <w:name w:val="xl95"/>
    <w:basedOn w:val="a7"/>
    <w:rsid w:val="00392C7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96">
    <w:name w:val="xl96"/>
    <w:basedOn w:val="a7"/>
    <w:rsid w:val="00392C7B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97">
    <w:name w:val="xl97"/>
    <w:basedOn w:val="a7"/>
    <w:rsid w:val="00392C7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98">
    <w:name w:val="xl98"/>
    <w:basedOn w:val="a7"/>
    <w:rsid w:val="00392C7B"/>
    <w:pPr>
      <w:spacing w:before="100" w:beforeAutospacing="1" w:after="100" w:afterAutospacing="1"/>
      <w:textAlignment w:val="center"/>
    </w:pPr>
    <w:rPr>
      <w:rFonts w:ascii="Arial CYR" w:eastAsia="Times New Roman" w:hAnsi="Arial CYR" w:cs="Arial CYR"/>
      <w:sz w:val="14"/>
      <w:szCs w:val="14"/>
      <w:lang w:eastAsia="ru-RU"/>
    </w:rPr>
  </w:style>
  <w:style w:type="paragraph" w:customStyle="1" w:styleId="xl99">
    <w:name w:val="xl99"/>
    <w:basedOn w:val="a7"/>
    <w:rsid w:val="00392C7B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 CYR" w:eastAsia="Times New Roman" w:hAnsi="Arial CYR" w:cs="Arial CYR"/>
      <w:sz w:val="14"/>
      <w:szCs w:val="14"/>
      <w:lang w:eastAsia="ru-RU"/>
    </w:rPr>
  </w:style>
  <w:style w:type="paragraph" w:customStyle="1" w:styleId="xl100">
    <w:name w:val="xl100"/>
    <w:basedOn w:val="a7"/>
    <w:rsid w:val="00392C7B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eastAsia="Times New Roman" w:hAnsi="Arial CYR" w:cs="Arial CYR"/>
      <w:sz w:val="14"/>
      <w:szCs w:val="14"/>
      <w:lang w:eastAsia="ru-RU"/>
    </w:rPr>
  </w:style>
  <w:style w:type="paragraph" w:customStyle="1" w:styleId="xl101">
    <w:name w:val="xl101"/>
    <w:basedOn w:val="a7"/>
    <w:rsid w:val="00392C7B"/>
    <w:pPr>
      <w:spacing w:before="100" w:beforeAutospacing="1" w:after="100" w:afterAutospacing="1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2">
    <w:name w:val="xl102"/>
    <w:basedOn w:val="a7"/>
    <w:rsid w:val="00392C7B"/>
    <w:pPr>
      <w:pBdr>
        <w:bottom w:val="single" w:sz="4" w:space="0" w:color="auto"/>
      </w:pBdr>
      <w:spacing w:before="100" w:beforeAutospacing="1" w:after="100" w:afterAutospacing="1"/>
    </w:pPr>
    <w:rPr>
      <w:rFonts w:ascii="Arial CYR" w:eastAsia="Times New Roman" w:hAnsi="Arial CYR" w:cs="Arial CYR"/>
      <w:sz w:val="14"/>
      <w:szCs w:val="14"/>
      <w:lang w:eastAsia="ru-RU"/>
    </w:rPr>
  </w:style>
  <w:style w:type="paragraph" w:customStyle="1" w:styleId="xl103">
    <w:name w:val="xl103"/>
    <w:basedOn w:val="a7"/>
    <w:rsid w:val="00392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eastAsia="Times New Roman" w:hAnsi="Arial CYR" w:cs="Arial CYR"/>
      <w:sz w:val="14"/>
      <w:szCs w:val="14"/>
      <w:lang w:eastAsia="ru-RU"/>
    </w:rPr>
  </w:style>
  <w:style w:type="paragraph" w:customStyle="1" w:styleId="xl104">
    <w:name w:val="xl104"/>
    <w:basedOn w:val="a7"/>
    <w:rsid w:val="00392C7B"/>
    <w:pPr>
      <w:spacing w:before="100" w:beforeAutospacing="1" w:after="100" w:afterAutospacing="1"/>
    </w:pPr>
    <w:rPr>
      <w:rFonts w:ascii="Arial CYR" w:eastAsia="Times New Roman" w:hAnsi="Arial CYR" w:cs="Arial CYR"/>
      <w:sz w:val="14"/>
      <w:szCs w:val="14"/>
      <w:lang w:eastAsia="ru-RU"/>
    </w:rPr>
  </w:style>
  <w:style w:type="paragraph" w:customStyle="1" w:styleId="xl105">
    <w:name w:val="xl105"/>
    <w:basedOn w:val="a7"/>
    <w:rsid w:val="00392C7B"/>
    <w:pPr>
      <w:pBdr>
        <w:right w:val="single" w:sz="4" w:space="0" w:color="auto"/>
      </w:pBdr>
      <w:spacing w:before="100" w:beforeAutospacing="1" w:after="100" w:afterAutospacing="1"/>
    </w:pPr>
    <w:rPr>
      <w:rFonts w:ascii="Arial CYR" w:eastAsia="Times New Roman" w:hAnsi="Arial CYR" w:cs="Arial CYR"/>
      <w:sz w:val="14"/>
      <w:szCs w:val="14"/>
      <w:lang w:eastAsia="ru-RU"/>
    </w:rPr>
  </w:style>
  <w:style w:type="paragraph" w:customStyle="1" w:styleId="xl106">
    <w:name w:val="xl106"/>
    <w:basedOn w:val="a7"/>
    <w:rsid w:val="00392C7B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Arial CYR" w:eastAsia="Times New Roman" w:hAnsi="Arial CYR" w:cs="Arial CYR"/>
      <w:sz w:val="12"/>
      <w:szCs w:val="12"/>
      <w:lang w:eastAsia="ru-RU"/>
    </w:rPr>
  </w:style>
  <w:style w:type="paragraph" w:customStyle="1" w:styleId="xl107">
    <w:name w:val="xl107"/>
    <w:basedOn w:val="a7"/>
    <w:rsid w:val="00392C7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rFonts w:ascii="Arial CYR" w:eastAsia="Times New Roman" w:hAnsi="Arial CYR" w:cs="Arial CYR"/>
      <w:sz w:val="14"/>
      <w:szCs w:val="14"/>
      <w:lang w:eastAsia="ru-RU"/>
    </w:rPr>
  </w:style>
  <w:style w:type="paragraph" w:customStyle="1" w:styleId="xl108">
    <w:name w:val="xl108"/>
    <w:basedOn w:val="a7"/>
    <w:rsid w:val="00392C7B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rFonts w:ascii="Arial CYR" w:eastAsia="Times New Roman" w:hAnsi="Arial CYR" w:cs="Arial CYR"/>
      <w:sz w:val="14"/>
      <w:szCs w:val="14"/>
      <w:lang w:eastAsia="ru-RU"/>
    </w:rPr>
  </w:style>
  <w:style w:type="paragraph" w:customStyle="1" w:styleId="xl109">
    <w:name w:val="xl109"/>
    <w:basedOn w:val="a7"/>
    <w:rsid w:val="00392C7B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Arial CYR" w:eastAsia="Times New Roman" w:hAnsi="Arial CYR" w:cs="Arial CYR"/>
      <w:sz w:val="14"/>
      <w:szCs w:val="14"/>
      <w:lang w:eastAsia="ru-RU"/>
    </w:rPr>
  </w:style>
  <w:style w:type="paragraph" w:customStyle="1" w:styleId="xl110">
    <w:name w:val="xl110"/>
    <w:basedOn w:val="a7"/>
    <w:rsid w:val="00392C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1">
    <w:name w:val="xl111"/>
    <w:basedOn w:val="a7"/>
    <w:rsid w:val="00392C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eastAsia="Times New Roman" w:hAnsi="Arial CYR" w:cs="Arial CYR"/>
      <w:sz w:val="14"/>
      <w:szCs w:val="14"/>
      <w:lang w:eastAsia="ru-RU"/>
    </w:rPr>
  </w:style>
  <w:style w:type="paragraph" w:customStyle="1" w:styleId="xl112">
    <w:name w:val="xl112"/>
    <w:basedOn w:val="a7"/>
    <w:rsid w:val="00392C7B"/>
    <w:pP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sz w:val="14"/>
      <w:szCs w:val="14"/>
      <w:lang w:eastAsia="ru-RU"/>
    </w:rPr>
  </w:style>
  <w:style w:type="paragraph" w:customStyle="1" w:styleId="xl113">
    <w:name w:val="xl113"/>
    <w:basedOn w:val="a7"/>
    <w:rsid w:val="00392C7B"/>
    <w:pPr>
      <w:pBdr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7"/>
    <w:rsid w:val="00392C7B"/>
    <w:pPr>
      <w:pBdr>
        <w:bottom w:val="single" w:sz="4" w:space="0" w:color="auto"/>
      </w:pBdr>
      <w:spacing w:before="100" w:beforeAutospacing="1" w:after="100" w:afterAutospacing="1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7"/>
    <w:rsid w:val="00392C7B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CYR" w:eastAsia="Times New Roman" w:hAnsi="Arial CYR" w:cs="Arial CYR"/>
      <w:sz w:val="14"/>
      <w:szCs w:val="14"/>
      <w:lang w:eastAsia="ru-RU"/>
    </w:rPr>
  </w:style>
  <w:style w:type="paragraph" w:customStyle="1" w:styleId="xl116">
    <w:name w:val="xl116"/>
    <w:basedOn w:val="a7"/>
    <w:rsid w:val="00392C7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7"/>
    <w:rsid w:val="00392C7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 CYR" w:eastAsia="Times New Roman" w:hAnsi="Arial CYR" w:cs="Arial CYR"/>
      <w:sz w:val="14"/>
      <w:szCs w:val="14"/>
      <w:lang w:eastAsia="ru-RU"/>
    </w:rPr>
  </w:style>
  <w:style w:type="paragraph" w:customStyle="1" w:styleId="xl118">
    <w:name w:val="xl118"/>
    <w:basedOn w:val="a7"/>
    <w:rsid w:val="00392C7B"/>
    <w:pPr>
      <w:pBdr>
        <w:top w:val="single" w:sz="4" w:space="0" w:color="auto"/>
      </w:pBdr>
      <w:spacing w:before="100" w:beforeAutospacing="1" w:after="100" w:afterAutospacing="1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9">
    <w:name w:val="xl119"/>
    <w:basedOn w:val="a7"/>
    <w:rsid w:val="00392C7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7"/>
    <w:rsid w:val="00392C7B"/>
    <w:pPr>
      <w:pBdr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7"/>
    <w:rsid w:val="00392C7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7"/>
    <w:rsid w:val="00392C7B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7"/>
    <w:rsid w:val="00392C7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7"/>
    <w:rsid w:val="00392C7B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7"/>
    <w:rsid w:val="00392C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7"/>
    <w:rsid w:val="00392C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7">
    <w:name w:val="xl127"/>
    <w:basedOn w:val="a7"/>
    <w:rsid w:val="00392C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8">
    <w:name w:val="xl128"/>
    <w:basedOn w:val="a7"/>
    <w:rsid w:val="00392C7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eastAsia="Times New Roman" w:hAnsi="Arial CYR" w:cs="Arial CYR"/>
      <w:sz w:val="14"/>
      <w:szCs w:val="14"/>
      <w:lang w:eastAsia="ru-RU"/>
    </w:rPr>
  </w:style>
  <w:style w:type="paragraph" w:customStyle="1" w:styleId="xl129">
    <w:name w:val="xl129"/>
    <w:basedOn w:val="a7"/>
    <w:rsid w:val="00392C7B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eastAsia="Times New Roman" w:hAnsi="Arial CYR" w:cs="Arial CYR"/>
      <w:sz w:val="14"/>
      <w:szCs w:val="14"/>
      <w:lang w:eastAsia="ru-RU"/>
    </w:rPr>
  </w:style>
  <w:style w:type="paragraph" w:customStyle="1" w:styleId="xl130">
    <w:name w:val="xl130"/>
    <w:basedOn w:val="a7"/>
    <w:rsid w:val="00392C7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eastAsia="Times New Roman" w:hAnsi="Arial CYR" w:cs="Arial CYR"/>
      <w:sz w:val="14"/>
      <w:szCs w:val="14"/>
      <w:lang w:eastAsia="ru-RU"/>
    </w:rPr>
  </w:style>
  <w:style w:type="paragraph" w:customStyle="1" w:styleId="xl131">
    <w:name w:val="xl131"/>
    <w:basedOn w:val="a7"/>
    <w:rsid w:val="00392C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 CYR" w:eastAsia="Times New Roman" w:hAnsi="Arial CYR" w:cs="Arial CYR"/>
      <w:sz w:val="14"/>
      <w:szCs w:val="14"/>
      <w:lang w:eastAsia="ru-RU"/>
    </w:rPr>
  </w:style>
  <w:style w:type="paragraph" w:customStyle="1" w:styleId="xl132">
    <w:name w:val="xl132"/>
    <w:basedOn w:val="a7"/>
    <w:rsid w:val="00392C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 CYR" w:eastAsia="Times New Roman" w:hAnsi="Arial CYR" w:cs="Arial CYR"/>
      <w:sz w:val="14"/>
      <w:szCs w:val="14"/>
      <w:lang w:eastAsia="ru-RU"/>
    </w:rPr>
  </w:style>
  <w:style w:type="paragraph" w:customStyle="1" w:styleId="xl133">
    <w:name w:val="xl133"/>
    <w:basedOn w:val="a7"/>
    <w:rsid w:val="00392C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eastAsia="Times New Roman" w:hAnsi="Arial CYR" w:cs="Arial CYR"/>
      <w:sz w:val="14"/>
      <w:szCs w:val="14"/>
      <w:lang w:eastAsia="ru-RU"/>
    </w:rPr>
  </w:style>
  <w:style w:type="paragraph" w:customStyle="1" w:styleId="xl134">
    <w:name w:val="xl134"/>
    <w:basedOn w:val="a7"/>
    <w:rsid w:val="00392C7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rFonts w:ascii="Arial CYR" w:eastAsia="Times New Roman" w:hAnsi="Arial CYR" w:cs="Arial CYR"/>
      <w:sz w:val="14"/>
      <w:szCs w:val="14"/>
      <w:lang w:eastAsia="ru-RU"/>
    </w:rPr>
  </w:style>
  <w:style w:type="paragraph" w:customStyle="1" w:styleId="xl135">
    <w:name w:val="xl135"/>
    <w:basedOn w:val="a7"/>
    <w:rsid w:val="00392C7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rFonts w:ascii="Arial CYR" w:eastAsia="Times New Roman" w:hAnsi="Arial CYR" w:cs="Arial CYR"/>
      <w:sz w:val="14"/>
      <w:szCs w:val="14"/>
      <w:lang w:eastAsia="ru-RU"/>
    </w:rPr>
  </w:style>
  <w:style w:type="paragraph" w:customStyle="1" w:styleId="xl136">
    <w:name w:val="xl136"/>
    <w:basedOn w:val="a7"/>
    <w:rsid w:val="00392C7B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Arial CYR" w:eastAsia="Times New Roman" w:hAnsi="Arial CYR" w:cs="Arial CYR"/>
      <w:sz w:val="14"/>
      <w:szCs w:val="14"/>
      <w:lang w:eastAsia="ru-RU"/>
    </w:rPr>
  </w:style>
  <w:style w:type="paragraph" w:customStyle="1" w:styleId="xl137">
    <w:name w:val="xl137"/>
    <w:basedOn w:val="a7"/>
    <w:rsid w:val="00392C7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eastAsia="Times New Roman" w:hAnsi="Arial CYR" w:cs="Arial CYR"/>
      <w:sz w:val="14"/>
      <w:szCs w:val="14"/>
      <w:lang w:eastAsia="ru-RU"/>
    </w:rPr>
  </w:style>
  <w:style w:type="paragraph" w:customStyle="1" w:styleId="xl138">
    <w:name w:val="xl138"/>
    <w:basedOn w:val="a7"/>
    <w:rsid w:val="00392C7B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Arial CYR" w:eastAsia="Times New Roman" w:hAnsi="Arial CYR" w:cs="Arial CYR"/>
      <w:sz w:val="14"/>
      <w:szCs w:val="14"/>
      <w:lang w:eastAsia="ru-RU"/>
    </w:rPr>
  </w:style>
  <w:style w:type="paragraph" w:customStyle="1" w:styleId="xl139">
    <w:name w:val="xl139"/>
    <w:basedOn w:val="a7"/>
    <w:rsid w:val="00392C7B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eastAsia="Times New Roman" w:hAnsi="Arial CYR" w:cs="Arial CYR"/>
      <w:sz w:val="14"/>
      <w:szCs w:val="14"/>
      <w:lang w:eastAsia="ru-RU"/>
    </w:rPr>
  </w:style>
  <w:style w:type="paragraph" w:customStyle="1" w:styleId="xl140">
    <w:name w:val="xl140"/>
    <w:basedOn w:val="a7"/>
    <w:rsid w:val="00392C7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eastAsia="Times New Roman" w:hAnsi="Arial CYR" w:cs="Arial CYR"/>
      <w:sz w:val="14"/>
      <w:szCs w:val="14"/>
      <w:lang w:eastAsia="ru-RU"/>
    </w:rPr>
  </w:style>
  <w:style w:type="paragraph" w:customStyle="1" w:styleId="xl141">
    <w:name w:val="xl141"/>
    <w:basedOn w:val="a7"/>
    <w:rsid w:val="00392C7B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Arial CYR" w:eastAsia="Times New Roman" w:hAnsi="Arial CYR" w:cs="Arial CYR"/>
      <w:sz w:val="14"/>
      <w:szCs w:val="14"/>
      <w:lang w:eastAsia="ru-RU"/>
    </w:rPr>
  </w:style>
  <w:style w:type="paragraph" w:customStyle="1" w:styleId="xl142">
    <w:name w:val="xl142"/>
    <w:basedOn w:val="a7"/>
    <w:rsid w:val="00392C7B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 CYR" w:eastAsia="Times New Roman" w:hAnsi="Arial CYR" w:cs="Arial CYR"/>
      <w:sz w:val="14"/>
      <w:szCs w:val="14"/>
      <w:lang w:eastAsia="ru-RU"/>
    </w:rPr>
  </w:style>
  <w:style w:type="paragraph" w:customStyle="1" w:styleId="xl143">
    <w:name w:val="xl143"/>
    <w:basedOn w:val="a7"/>
    <w:rsid w:val="00392C7B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Arial CYR" w:eastAsia="Times New Roman" w:hAnsi="Arial CYR" w:cs="Arial CYR"/>
      <w:sz w:val="14"/>
      <w:szCs w:val="14"/>
      <w:lang w:eastAsia="ru-RU"/>
    </w:rPr>
  </w:style>
  <w:style w:type="paragraph" w:customStyle="1" w:styleId="xl144">
    <w:name w:val="xl144"/>
    <w:basedOn w:val="a7"/>
    <w:rsid w:val="00392C7B"/>
    <w:pPr>
      <w:spacing w:before="100" w:beforeAutospacing="1" w:after="100" w:afterAutospacing="1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45">
    <w:name w:val="xl145"/>
    <w:basedOn w:val="a7"/>
    <w:rsid w:val="00392C7B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46">
    <w:name w:val="xl146"/>
    <w:basedOn w:val="a7"/>
    <w:rsid w:val="00392C7B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Arial CYR" w:eastAsia="Times New Roman" w:hAnsi="Arial CYR" w:cs="Arial CYR"/>
      <w:sz w:val="14"/>
      <w:szCs w:val="14"/>
      <w:lang w:eastAsia="ru-RU"/>
    </w:rPr>
  </w:style>
  <w:style w:type="paragraph" w:customStyle="1" w:styleId="xl147">
    <w:name w:val="xl147"/>
    <w:basedOn w:val="a7"/>
    <w:rsid w:val="00392C7B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7"/>
    <w:rsid w:val="00392C7B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7"/>
    <w:rsid w:val="00392C7B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Arial CYR" w:eastAsia="Times New Roman" w:hAnsi="Arial CYR" w:cs="Arial CYR"/>
      <w:sz w:val="14"/>
      <w:szCs w:val="14"/>
      <w:lang w:eastAsia="ru-RU"/>
    </w:rPr>
  </w:style>
  <w:style w:type="paragraph" w:customStyle="1" w:styleId="xl150">
    <w:name w:val="xl150"/>
    <w:basedOn w:val="a7"/>
    <w:rsid w:val="00392C7B"/>
    <w:pPr>
      <w:spacing w:before="100" w:beforeAutospacing="1" w:after="100" w:afterAutospacing="1"/>
      <w:textAlignment w:val="center"/>
    </w:pPr>
    <w:rPr>
      <w:rFonts w:ascii="Arial CYR" w:eastAsia="Times New Roman" w:hAnsi="Arial CYR" w:cs="Arial CYR"/>
      <w:sz w:val="14"/>
      <w:szCs w:val="14"/>
      <w:lang w:eastAsia="ru-RU"/>
    </w:rPr>
  </w:style>
  <w:style w:type="paragraph" w:customStyle="1" w:styleId="xl151">
    <w:name w:val="xl151"/>
    <w:basedOn w:val="a7"/>
    <w:rsid w:val="00392C7B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eastAsia="Times New Roman" w:hAnsi="Arial CYR" w:cs="Arial CYR"/>
      <w:sz w:val="14"/>
      <w:szCs w:val="14"/>
      <w:lang w:eastAsia="ru-RU"/>
    </w:rPr>
  </w:style>
  <w:style w:type="paragraph" w:customStyle="1" w:styleId="xl152">
    <w:name w:val="xl152"/>
    <w:basedOn w:val="a7"/>
    <w:rsid w:val="00392C7B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Arial CYR" w:eastAsia="Times New Roman" w:hAnsi="Arial CYR" w:cs="Arial CYR"/>
      <w:sz w:val="14"/>
      <w:szCs w:val="14"/>
      <w:lang w:eastAsia="ru-RU"/>
    </w:rPr>
  </w:style>
  <w:style w:type="paragraph" w:customStyle="1" w:styleId="xl153">
    <w:name w:val="xl153"/>
    <w:basedOn w:val="a7"/>
    <w:rsid w:val="00392C7B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eastAsia="Times New Roman" w:hAnsi="Arial CYR" w:cs="Arial CYR"/>
      <w:sz w:val="14"/>
      <w:szCs w:val="14"/>
      <w:lang w:eastAsia="ru-RU"/>
    </w:rPr>
  </w:style>
  <w:style w:type="paragraph" w:customStyle="1" w:styleId="xl154">
    <w:name w:val="xl154"/>
    <w:basedOn w:val="a7"/>
    <w:rsid w:val="00392C7B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Arial CYR" w:eastAsia="Times New Roman" w:hAnsi="Arial CYR" w:cs="Arial CYR"/>
      <w:sz w:val="14"/>
      <w:szCs w:val="14"/>
      <w:lang w:eastAsia="ru-RU"/>
    </w:rPr>
  </w:style>
  <w:style w:type="paragraph" w:customStyle="1" w:styleId="xl155">
    <w:name w:val="xl155"/>
    <w:basedOn w:val="a7"/>
    <w:rsid w:val="00392C7B"/>
    <w:pPr>
      <w:spacing w:before="100" w:beforeAutospacing="1" w:after="100" w:afterAutospacing="1"/>
      <w:textAlignment w:val="center"/>
    </w:pPr>
    <w:rPr>
      <w:rFonts w:ascii="Arial CYR" w:eastAsia="Times New Roman" w:hAnsi="Arial CYR" w:cs="Arial CYR"/>
      <w:sz w:val="14"/>
      <w:szCs w:val="14"/>
      <w:lang w:eastAsia="ru-RU"/>
    </w:rPr>
  </w:style>
  <w:style w:type="paragraph" w:customStyle="1" w:styleId="xl156">
    <w:name w:val="xl156"/>
    <w:basedOn w:val="a7"/>
    <w:rsid w:val="00392C7B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eastAsia="Times New Roman" w:hAnsi="Arial CYR" w:cs="Arial CYR"/>
      <w:sz w:val="14"/>
      <w:szCs w:val="14"/>
      <w:lang w:eastAsia="ru-RU"/>
    </w:rPr>
  </w:style>
  <w:style w:type="paragraph" w:customStyle="1" w:styleId="xl157">
    <w:name w:val="xl157"/>
    <w:basedOn w:val="a7"/>
    <w:rsid w:val="00392C7B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 CYR" w:eastAsia="Times New Roman" w:hAnsi="Arial CYR" w:cs="Arial CYR"/>
      <w:sz w:val="14"/>
      <w:szCs w:val="14"/>
      <w:lang w:eastAsia="ru-RU"/>
    </w:rPr>
  </w:style>
  <w:style w:type="paragraph" w:customStyle="1" w:styleId="xl158">
    <w:name w:val="xl158"/>
    <w:basedOn w:val="a7"/>
    <w:rsid w:val="00392C7B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59">
    <w:name w:val="xl159"/>
    <w:basedOn w:val="a7"/>
    <w:rsid w:val="00392C7B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60">
    <w:name w:val="xl160"/>
    <w:basedOn w:val="a7"/>
    <w:rsid w:val="00392C7B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7"/>
    <w:rsid w:val="00392C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7"/>
    <w:rsid w:val="00392C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3">
    <w:name w:val="xl163"/>
    <w:basedOn w:val="a7"/>
    <w:rsid w:val="00392C7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7"/>
    <w:rsid w:val="00392C7B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xl165">
    <w:name w:val="xl165"/>
    <w:basedOn w:val="a7"/>
    <w:rsid w:val="00392C7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xl166">
    <w:name w:val="xl166"/>
    <w:basedOn w:val="a7"/>
    <w:rsid w:val="00392C7B"/>
    <w:pPr>
      <w:pBdr>
        <w:top w:val="single" w:sz="4" w:space="0" w:color="auto"/>
      </w:pBdr>
      <w:spacing w:before="100" w:beforeAutospacing="1" w:after="100" w:afterAutospacing="1"/>
      <w:jc w:val="both"/>
      <w:textAlignment w:val="top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xl167">
    <w:name w:val="xl167"/>
    <w:basedOn w:val="a7"/>
    <w:rsid w:val="00392C7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xl168">
    <w:name w:val="xl168"/>
    <w:basedOn w:val="a7"/>
    <w:rsid w:val="00392C7B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customStyle="1" w:styleId="xl169">
    <w:name w:val="xl169"/>
    <w:basedOn w:val="a7"/>
    <w:rsid w:val="00392C7B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styleId="a">
    <w:name w:val="Body Text"/>
    <w:basedOn w:val="a7"/>
    <w:link w:val="32"/>
    <w:autoRedefine/>
    <w:uiPriority w:val="99"/>
    <w:rsid w:val="00B93568"/>
    <w:pPr>
      <w:numPr>
        <w:numId w:val="7"/>
      </w:numPr>
      <w:shd w:val="clear" w:color="auto" w:fill="FFFFFF"/>
      <w:tabs>
        <w:tab w:val="left" w:pos="142"/>
        <w:tab w:val="left" w:pos="426"/>
      </w:tabs>
      <w:spacing w:before="240"/>
      <w:ind w:hanging="720"/>
      <w:jc w:val="both"/>
    </w:pPr>
    <w:rPr>
      <w:rFonts w:asciiTheme="minorHAnsi" w:eastAsia="Times New Roman" w:hAnsiTheme="minorHAnsi" w:cstheme="minorHAnsi"/>
      <w:b/>
      <w:bCs/>
      <w:kern w:val="32"/>
      <w:sz w:val="32"/>
      <w:szCs w:val="32"/>
      <w:lang w:eastAsia="ru-RU"/>
    </w:rPr>
  </w:style>
  <w:style w:type="character" w:customStyle="1" w:styleId="aff0">
    <w:name w:val="Основной текст Знак"/>
    <w:basedOn w:val="a8"/>
    <w:uiPriority w:val="99"/>
    <w:semiHidden/>
    <w:rsid w:val="00392C7B"/>
    <w:rPr>
      <w:rFonts w:ascii="Tahoma" w:hAnsi="Tahoma"/>
    </w:rPr>
  </w:style>
  <w:style w:type="character" w:customStyle="1" w:styleId="14">
    <w:name w:val="Основной текст Знак1"/>
    <w:uiPriority w:val="99"/>
    <w:locked/>
    <w:rsid w:val="00392C7B"/>
    <w:rPr>
      <w:rFonts w:ascii="Tahoma" w:hAnsi="Tahoma" w:cs="Arial"/>
      <w:szCs w:val="38"/>
      <w:shd w:val="clear" w:color="auto" w:fill="FFFFFF"/>
    </w:rPr>
  </w:style>
  <w:style w:type="paragraph" w:customStyle="1" w:styleId="a0">
    <w:name w:val="Вторая цифра"/>
    <w:basedOn w:val="a"/>
    <w:autoRedefine/>
    <w:qFormat/>
    <w:rsid w:val="002B33C6"/>
    <w:pPr>
      <w:numPr>
        <w:ilvl w:val="3"/>
        <w:numId w:val="10"/>
      </w:numPr>
      <w:spacing w:before="120" w:after="120"/>
      <w:ind w:left="0" w:firstLine="0"/>
    </w:pPr>
    <w:rPr>
      <w:rFonts w:ascii="Tahoma" w:hAnsi="Tahoma" w:cs="Tahoma"/>
      <w:b w:val="0"/>
      <w:iCs/>
      <w:sz w:val="22"/>
      <w:szCs w:val="22"/>
    </w:rPr>
  </w:style>
  <w:style w:type="paragraph" w:customStyle="1" w:styleId="aff1">
    <w:name w:val="перечисления"/>
    <w:basedOn w:val="a"/>
    <w:autoRedefine/>
    <w:qFormat/>
    <w:rsid w:val="00392C7B"/>
    <w:pPr>
      <w:tabs>
        <w:tab w:val="left" w:pos="709"/>
        <w:tab w:val="left" w:pos="993"/>
      </w:tabs>
    </w:pPr>
    <w:rPr>
      <w:b w:val="0"/>
      <w:iCs/>
      <w:lang w:eastAsia="en-US"/>
    </w:rPr>
  </w:style>
  <w:style w:type="character" w:customStyle="1" w:styleId="22">
    <w:name w:val="Основной текст Знак2"/>
    <w:uiPriority w:val="99"/>
    <w:locked/>
    <w:rsid w:val="00392C7B"/>
    <w:rPr>
      <w:rFonts w:ascii="Tahoma" w:hAnsi="Tahoma" w:cs="Tahoma"/>
      <w:shd w:val="clear" w:color="auto" w:fill="FFFFFF"/>
    </w:rPr>
  </w:style>
  <w:style w:type="character" w:customStyle="1" w:styleId="32">
    <w:name w:val="Основной текст Знак3"/>
    <w:link w:val="a"/>
    <w:uiPriority w:val="99"/>
    <w:locked/>
    <w:rsid w:val="00B93568"/>
    <w:rPr>
      <w:rFonts w:eastAsia="Times New Roman" w:cstheme="minorHAnsi"/>
      <w:b/>
      <w:bCs/>
      <w:kern w:val="32"/>
      <w:sz w:val="32"/>
      <w:szCs w:val="32"/>
      <w:shd w:val="clear" w:color="auto" w:fill="FFFFFF"/>
      <w:lang w:eastAsia="ru-RU"/>
    </w:rPr>
  </w:style>
  <w:style w:type="paragraph" w:styleId="aff2">
    <w:name w:val="Subtitle"/>
    <w:basedOn w:val="a7"/>
    <w:next w:val="a7"/>
    <w:link w:val="aff3"/>
    <w:uiPriority w:val="11"/>
    <w:qFormat/>
    <w:rsid w:val="00392C7B"/>
    <w:pPr>
      <w:spacing w:before="240" w:after="60"/>
      <w:ind w:left="567"/>
      <w:jc w:val="center"/>
      <w:outlineLvl w:val="1"/>
    </w:pPr>
    <w:rPr>
      <w:rFonts w:ascii="Cambria" w:eastAsia="Times New Roman" w:hAnsi="Cambria" w:cs="Times New Roman"/>
      <w:b/>
      <w:bCs/>
      <w:kern w:val="32"/>
      <w:sz w:val="24"/>
      <w:szCs w:val="24"/>
      <w:lang w:eastAsia="ru-RU"/>
    </w:rPr>
  </w:style>
  <w:style w:type="character" w:customStyle="1" w:styleId="aff3">
    <w:name w:val="Подзаголовок Знак"/>
    <w:basedOn w:val="a8"/>
    <w:link w:val="aff2"/>
    <w:uiPriority w:val="11"/>
    <w:rsid w:val="00392C7B"/>
    <w:rPr>
      <w:rFonts w:ascii="Cambria" w:eastAsia="Times New Roman" w:hAnsi="Cambria" w:cs="Times New Roman"/>
      <w:b/>
      <w:bCs/>
      <w:kern w:val="32"/>
      <w:sz w:val="24"/>
      <w:szCs w:val="24"/>
      <w:lang w:eastAsia="ru-RU"/>
    </w:rPr>
  </w:style>
  <w:style w:type="paragraph" w:customStyle="1" w:styleId="33">
    <w:name w:val="ЗАГОЛОВОК 3"/>
    <w:basedOn w:val="a"/>
    <w:autoRedefine/>
    <w:qFormat/>
    <w:rsid w:val="00392C7B"/>
    <w:pPr>
      <w:tabs>
        <w:tab w:val="left" w:pos="0"/>
        <w:tab w:val="left" w:pos="709"/>
        <w:tab w:val="left" w:pos="993"/>
      </w:tabs>
    </w:pPr>
    <w:rPr>
      <w:b w:val="0"/>
      <w:iCs/>
      <w:lang w:eastAsia="en-US"/>
    </w:rPr>
  </w:style>
  <w:style w:type="paragraph" w:customStyle="1" w:styleId="aff4">
    <w:name w:val="ПЕРЕЧИСЛЕНИЯ"/>
    <w:basedOn w:val="a"/>
    <w:autoRedefine/>
    <w:qFormat/>
    <w:rsid w:val="00392C7B"/>
    <w:pPr>
      <w:tabs>
        <w:tab w:val="left" w:pos="0"/>
        <w:tab w:val="left" w:pos="284"/>
        <w:tab w:val="left" w:pos="709"/>
        <w:tab w:val="left" w:pos="851"/>
        <w:tab w:val="left" w:pos="993"/>
      </w:tabs>
      <w:spacing w:before="120"/>
      <w:ind w:left="360" w:hanging="360"/>
    </w:pPr>
    <w:rPr>
      <w:iCs/>
      <w:lang w:eastAsia="en-US"/>
    </w:rPr>
  </w:style>
  <w:style w:type="paragraph" w:customStyle="1" w:styleId="xl63">
    <w:name w:val="xl63"/>
    <w:basedOn w:val="a7"/>
    <w:rsid w:val="00392C7B"/>
    <w:pPr>
      <w:pBdr>
        <w:top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7"/>
    <w:rsid w:val="00392C7B"/>
    <w:pPr>
      <w:pBdr>
        <w:top w:val="single" w:sz="4" w:space="0" w:color="auto"/>
      </w:pBdr>
      <w:spacing w:before="100" w:beforeAutospacing="1" w:after="100" w:afterAutospacing="1"/>
    </w:pPr>
    <w:rPr>
      <w:rFonts w:ascii="Arial CYR" w:eastAsia="Times New Roman" w:hAnsi="Arial CYR" w:cs="Arial CYR"/>
      <w:sz w:val="14"/>
      <w:szCs w:val="14"/>
      <w:lang w:eastAsia="ru-RU"/>
    </w:rPr>
  </w:style>
  <w:style w:type="paragraph" w:styleId="aff5">
    <w:name w:val="Document Map"/>
    <w:basedOn w:val="a7"/>
    <w:link w:val="aff6"/>
    <w:semiHidden/>
    <w:rsid w:val="00392C7B"/>
    <w:pPr>
      <w:shd w:val="clear" w:color="auto" w:fill="000080"/>
      <w:spacing w:line="0" w:lineRule="atLeast"/>
      <w:ind w:firstLine="539"/>
    </w:pPr>
    <w:rPr>
      <w:rFonts w:eastAsia="Calibri" w:cs="Tahoma"/>
      <w:sz w:val="20"/>
      <w:szCs w:val="20"/>
      <w:lang w:eastAsia="ru-RU"/>
    </w:rPr>
  </w:style>
  <w:style w:type="character" w:customStyle="1" w:styleId="aff6">
    <w:name w:val="Схема документа Знак"/>
    <w:basedOn w:val="a8"/>
    <w:link w:val="aff5"/>
    <w:semiHidden/>
    <w:rsid w:val="00392C7B"/>
    <w:rPr>
      <w:rFonts w:ascii="Tahoma" w:eastAsia="Calibri" w:hAnsi="Tahoma" w:cs="Tahoma"/>
      <w:sz w:val="20"/>
      <w:szCs w:val="20"/>
      <w:shd w:val="clear" w:color="auto" w:fill="000080"/>
      <w:lang w:eastAsia="ru-RU"/>
    </w:rPr>
  </w:style>
  <w:style w:type="paragraph" w:styleId="aff7">
    <w:name w:val="Body Text Indent"/>
    <w:basedOn w:val="a7"/>
    <w:link w:val="aff8"/>
    <w:uiPriority w:val="99"/>
    <w:semiHidden/>
    <w:unhideWhenUsed/>
    <w:rsid w:val="00392C7B"/>
    <w:pPr>
      <w:spacing w:after="120" w:line="0" w:lineRule="atLeast"/>
      <w:ind w:left="283" w:firstLine="539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f8">
    <w:name w:val="Основной текст с отступом Знак"/>
    <w:basedOn w:val="a8"/>
    <w:link w:val="aff7"/>
    <w:uiPriority w:val="99"/>
    <w:semiHidden/>
    <w:rsid w:val="00392C7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f9">
    <w:name w:val="caption"/>
    <w:basedOn w:val="a7"/>
    <w:next w:val="a7"/>
    <w:qFormat/>
    <w:rsid w:val="00392C7B"/>
    <w:pPr>
      <w:spacing w:line="0" w:lineRule="atLeast"/>
      <w:ind w:firstLine="539"/>
    </w:pPr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rvts7">
    <w:name w:val="rvts7"/>
    <w:rsid w:val="00392C7B"/>
    <w:rPr>
      <w:b/>
      <w:bCs/>
    </w:rPr>
  </w:style>
  <w:style w:type="character" w:customStyle="1" w:styleId="rvts10">
    <w:name w:val="rvts10"/>
    <w:rsid w:val="00392C7B"/>
    <w:rPr>
      <w:b/>
      <w:bCs/>
      <w:color w:val="0000FF"/>
    </w:rPr>
  </w:style>
  <w:style w:type="character" w:styleId="affa">
    <w:name w:val="annotation reference"/>
    <w:uiPriority w:val="99"/>
    <w:semiHidden/>
    <w:unhideWhenUsed/>
    <w:rsid w:val="00392C7B"/>
    <w:rPr>
      <w:sz w:val="16"/>
      <w:szCs w:val="16"/>
    </w:rPr>
  </w:style>
  <w:style w:type="paragraph" w:styleId="affb">
    <w:name w:val="annotation text"/>
    <w:basedOn w:val="a7"/>
    <w:link w:val="affc"/>
    <w:uiPriority w:val="99"/>
    <w:semiHidden/>
    <w:unhideWhenUsed/>
    <w:rsid w:val="00392C7B"/>
    <w:pPr>
      <w:spacing w:line="0" w:lineRule="atLeast"/>
      <w:ind w:firstLine="539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fc">
    <w:name w:val="Текст примечания Знак"/>
    <w:basedOn w:val="a8"/>
    <w:link w:val="affb"/>
    <w:uiPriority w:val="99"/>
    <w:semiHidden/>
    <w:rsid w:val="00392C7B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fd">
    <w:name w:val="annotation subject"/>
    <w:basedOn w:val="affb"/>
    <w:next w:val="affb"/>
    <w:link w:val="affe"/>
    <w:uiPriority w:val="99"/>
    <w:semiHidden/>
    <w:unhideWhenUsed/>
    <w:rsid w:val="00392C7B"/>
    <w:rPr>
      <w:b/>
      <w:bCs/>
    </w:rPr>
  </w:style>
  <w:style w:type="character" w:customStyle="1" w:styleId="affe">
    <w:name w:val="Тема примечания Знак"/>
    <w:basedOn w:val="affc"/>
    <w:link w:val="affd"/>
    <w:uiPriority w:val="99"/>
    <w:semiHidden/>
    <w:rsid w:val="00392C7B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ff">
    <w:name w:val="Revision"/>
    <w:hidden/>
    <w:uiPriority w:val="99"/>
    <w:semiHidden/>
    <w:rsid w:val="00392C7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fff0">
    <w:name w:val="Нормальный"/>
    <w:rsid w:val="00392C7B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table" w:customStyle="1" w:styleId="15">
    <w:name w:val="Сетка таблицы1"/>
    <w:basedOn w:val="a9"/>
    <w:next w:val="af4"/>
    <w:uiPriority w:val="59"/>
    <w:rsid w:val="00392C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1">
    <w:name w:val="Резолюция"/>
    <w:basedOn w:val="a7"/>
    <w:autoRedefine/>
    <w:rsid w:val="00392C7B"/>
    <w:pPr>
      <w:spacing w:line="220" w:lineRule="atLeast"/>
      <w:ind w:left="-74"/>
    </w:pPr>
    <w:rPr>
      <w:rFonts w:eastAsia="Times New Roman" w:cs="Tahoma"/>
      <w:i/>
      <w:sz w:val="28"/>
      <w:szCs w:val="28"/>
      <w:lang w:eastAsia="ru-RU"/>
    </w:rPr>
  </w:style>
  <w:style w:type="paragraph" w:customStyle="1" w:styleId="afff2">
    <w:name w:val="адресный блок"/>
    <w:basedOn w:val="af2"/>
    <w:autoRedefine/>
    <w:rsid w:val="00392C7B"/>
    <w:rPr>
      <w:rFonts w:eastAsia="Times New Roman" w:cs="Tahoma"/>
      <w:sz w:val="16"/>
      <w:szCs w:val="24"/>
      <w:lang w:eastAsia="ru-RU"/>
    </w:rPr>
  </w:style>
  <w:style w:type="paragraph" w:customStyle="1" w:styleId="a5">
    <w:name w:val="Подподпункт договора"/>
    <w:basedOn w:val="a7"/>
    <w:rsid w:val="00392C7B"/>
    <w:pPr>
      <w:numPr>
        <w:ilvl w:val="3"/>
        <w:numId w:val="6"/>
      </w:numPr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3">
    <w:name w:val="Пункт договора"/>
    <w:basedOn w:val="a7"/>
    <w:rsid w:val="00392C7B"/>
    <w:pPr>
      <w:widowControl w:val="0"/>
      <w:numPr>
        <w:ilvl w:val="1"/>
        <w:numId w:val="6"/>
      </w:numPr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2">
    <w:name w:val="текст в таблице"/>
    <w:basedOn w:val="a7"/>
    <w:rsid w:val="00392C7B"/>
    <w:pPr>
      <w:widowControl w:val="0"/>
      <w:numPr>
        <w:numId w:val="6"/>
      </w:numPr>
    </w:pPr>
    <w:rPr>
      <w:rFonts w:ascii="Arial" w:eastAsia="Times New Roman" w:hAnsi="Arial" w:cs="Times New Roman"/>
      <w:caps/>
      <w:sz w:val="12"/>
      <w:szCs w:val="20"/>
      <w:lang w:eastAsia="ru-RU"/>
    </w:rPr>
  </w:style>
  <w:style w:type="paragraph" w:customStyle="1" w:styleId="a4">
    <w:name w:val="Раздел договора"/>
    <w:basedOn w:val="a7"/>
    <w:next w:val="a3"/>
    <w:rsid w:val="00392C7B"/>
    <w:pPr>
      <w:keepNext/>
      <w:keepLines/>
      <w:widowControl w:val="0"/>
      <w:numPr>
        <w:ilvl w:val="2"/>
        <w:numId w:val="6"/>
      </w:numPr>
      <w:spacing w:before="240" w:after="200"/>
    </w:pPr>
    <w:rPr>
      <w:rFonts w:ascii="Arial" w:eastAsia="Times New Roman" w:hAnsi="Arial" w:cs="Times New Roman"/>
      <w:b/>
      <w:caps/>
      <w:sz w:val="20"/>
      <w:szCs w:val="20"/>
      <w:lang w:eastAsia="ru-RU"/>
    </w:rPr>
  </w:style>
  <w:style w:type="paragraph" w:customStyle="1" w:styleId="Default">
    <w:name w:val="Default"/>
    <w:rsid w:val="00392C7B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character" w:styleId="afff3">
    <w:name w:val="page number"/>
    <w:basedOn w:val="a8"/>
    <w:rsid w:val="00392C7B"/>
  </w:style>
  <w:style w:type="paragraph" w:customStyle="1" w:styleId="Iauiue">
    <w:name w:val="Iau?iue"/>
    <w:rsid w:val="00392C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fff4">
    <w:name w:val="Block Text"/>
    <w:basedOn w:val="a7"/>
    <w:rsid w:val="00392C7B"/>
    <w:pPr>
      <w:ind w:left="-142" w:right="-199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5">
    <w:name w:val="Plain Text"/>
    <w:basedOn w:val="a7"/>
    <w:link w:val="afff6"/>
    <w:uiPriority w:val="99"/>
    <w:unhideWhenUsed/>
    <w:rsid w:val="00392C7B"/>
    <w:rPr>
      <w:rFonts w:ascii="Calibri" w:eastAsia="Calibri" w:hAnsi="Calibri" w:cs="Times New Roman"/>
      <w:szCs w:val="21"/>
    </w:rPr>
  </w:style>
  <w:style w:type="character" w:customStyle="1" w:styleId="afff6">
    <w:name w:val="Текст Знак"/>
    <w:basedOn w:val="a8"/>
    <w:link w:val="afff5"/>
    <w:uiPriority w:val="99"/>
    <w:rsid w:val="00392C7B"/>
    <w:rPr>
      <w:rFonts w:ascii="Calibri" w:eastAsia="Calibri" w:hAnsi="Calibri" w:cs="Times New Roman"/>
      <w:szCs w:val="21"/>
    </w:rPr>
  </w:style>
  <w:style w:type="paragraph" w:styleId="23">
    <w:name w:val="List Bullet 2"/>
    <w:basedOn w:val="a7"/>
    <w:rsid w:val="00086C5E"/>
    <w:pPr>
      <w:ind w:left="566" w:hanging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0">
    <w:name w:val="Заголовок 4 Знак"/>
    <w:basedOn w:val="a8"/>
    <w:link w:val="4"/>
    <w:uiPriority w:val="9"/>
    <w:semiHidden/>
    <w:rsid w:val="004F61F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ff7">
    <w:name w:val="footnote text"/>
    <w:basedOn w:val="a7"/>
    <w:link w:val="afff8"/>
    <w:semiHidden/>
    <w:rsid w:val="00AE0E1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8">
    <w:name w:val="Текст сноски Знак"/>
    <w:basedOn w:val="a8"/>
    <w:link w:val="afff7"/>
    <w:semiHidden/>
    <w:rsid w:val="00AE0E1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9">
    <w:name w:val="footnote reference"/>
    <w:semiHidden/>
    <w:rsid w:val="00AE0E1B"/>
    <w:rPr>
      <w:vertAlign w:val="superscript"/>
    </w:rPr>
  </w:style>
  <w:style w:type="paragraph" w:styleId="afffa">
    <w:name w:val="Normal (Web)"/>
    <w:basedOn w:val="a7"/>
    <w:uiPriority w:val="99"/>
    <w:unhideWhenUsed/>
    <w:rsid w:val="0002494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rvts2">
    <w:name w:val="rvts2"/>
    <w:basedOn w:val="a8"/>
    <w:rsid w:val="0002494C"/>
    <w:rPr>
      <w:rFonts w:ascii="Arial" w:hAnsi="Arial" w:cs="Arial" w:hint="default"/>
      <w:b/>
      <w:bCs/>
      <w:color w:val="000080"/>
      <w:sz w:val="20"/>
      <w:szCs w:val="20"/>
    </w:rPr>
  </w:style>
  <w:style w:type="paragraph" w:styleId="34">
    <w:name w:val="Body Text Indent 3"/>
    <w:basedOn w:val="a7"/>
    <w:link w:val="35"/>
    <w:uiPriority w:val="99"/>
    <w:semiHidden/>
    <w:unhideWhenUsed/>
    <w:rsid w:val="005B5382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8"/>
    <w:link w:val="34"/>
    <w:uiPriority w:val="99"/>
    <w:semiHidden/>
    <w:rsid w:val="005B5382"/>
    <w:rPr>
      <w:rFonts w:ascii="Tahoma" w:hAnsi="Tahoma"/>
      <w:sz w:val="16"/>
      <w:szCs w:val="16"/>
    </w:rPr>
  </w:style>
  <w:style w:type="paragraph" w:customStyle="1" w:styleId="24">
    <w:name w:val="Абзац списка2"/>
    <w:basedOn w:val="a7"/>
    <w:rsid w:val="00593966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7"/>
    <w:link w:val="26"/>
    <w:uiPriority w:val="99"/>
    <w:semiHidden/>
    <w:unhideWhenUsed/>
    <w:rsid w:val="009F0FF3"/>
    <w:pPr>
      <w:spacing w:after="120" w:line="480" w:lineRule="auto"/>
    </w:pPr>
  </w:style>
  <w:style w:type="character" w:customStyle="1" w:styleId="26">
    <w:name w:val="Основной текст 2 Знак"/>
    <w:basedOn w:val="a8"/>
    <w:link w:val="25"/>
    <w:uiPriority w:val="99"/>
    <w:semiHidden/>
    <w:rsid w:val="009F0FF3"/>
    <w:rPr>
      <w:rFonts w:ascii="Tahoma" w:hAnsi="Tahoma"/>
    </w:rPr>
  </w:style>
  <w:style w:type="paragraph" w:customStyle="1" w:styleId="Bullet2">
    <w:name w:val="Bullet 2"/>
    <w:basedOn w:val="a7"/>
    <w:rsid w:val="001E14DB"/>
    <w:pPr>
      <w:numPr>
        <w:numId w:val="8"/>
      </w:numPr>
      <w:spacing w:before="120" w:after="120"/>
      <w:ind w:left="1800"/>
      <w:jc w:val="both"/>
    </w:pPr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Bullet">
    <w:name w:val="Bullet"/>
    <w:basedOn w:val="a7"/>
    <w:rsid w:val="005C78F7"/>
    <w:pPr>
      <w:numPr>
        <w:ilvl w:val="1"/>
        <w:numId w:val="9"/>
      </w:numPr>
      <w:tabs>
        <w:tab w:val="num" w:pos="1080"/>
      </w:tabs>
      <w:spacing w:before="120" w:after="120"/>
      <w:ind w:left="1080" w:hanging="360"/>
      <w:jc w:val="both"/>
    </w:pPr>
    <w:rPr>
      <w:rFonts w:ascii="Arial" w:eastAsia="Times New Roman" w:hAnsi="Arial" w:cs="Times New Roman"/>
      <w:sz w:val="20"/>
      <w:szCs w:val="20"/>
      <w:lang w:val="en-GB"/>
    </w:rPr>
  </w:style>
  <w:style w:type="character" w:customStyle="1" w:styleId="ad">
    <w:name w:val="Абзац списка Знак"/>
    <w:aliases w:val="Numbered1 Знак,Содержание. 2 уровень Знак,Список с булитами Знак,LSTBUL Знак,ТЗ список Знак,Абзац списка литеральный Знак,Абзац маркированнный Знак,Список_Ав Знак,Абзац списка для документа Знак,UL Знак,Table-Normal Знак"/>
    <w:link w:val="ac"/>
    <w:uiPriority w:val="34"/>
    <w:locked/>
    <w:rsid w:val="005C78F7"/>
    <w:rPr>
      <w:rFonts w:ascii="Tahoma" w:hAnsi="Tahoma"/>
    </w:rPr>
  </w:style>
  <w:style w:type="paragraph" w:customStyle="1" w:styleId="bullet0">
    <w:name w:val="bullet"/>
    <w:basedOn w:val="a7"/>
    <w:rsid w:val="0093222D"/>
    <w:pPr>
      <w:numPr>
        <w:numId w:val="11"/>
      </w:numPr>
      <w:spacing w:before="120" w:after="60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1">
    <w:name w:val="_Маркированный список уровня 1"/>
    <w:basedOn w:val="a7"/>
    <w:link w:val="16"/>
    <w:qFormat/>
    <w:rsid w:val="001672BF"/>
    <w:pPr>
      <w:numPr>
        <w:numId w:val="12"/>
      </w:numPr>
      <w:autoSpaceDN w:val="0"/>
      <w:adjustRightInd w:val="0"/>
      <w:spacing w:line="36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16">
    <w:name w:val="_Маркированный список уровня 1 Знак"/>
    <w:link w:val="1"/>
    <w:rsid w:val="001672BF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msonormal0">
    <w:name w:val="msonormal"/>
    <w:basedOn w:val="a7"/>
    <w:rsid w:val="00D962A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7">
    <w:name w:val="Неразрешенное упоминание1"/>
    <w:basedOn w:val="a8"/>
    <w:uiPriority w:val="99"/>
    <w:semiHidden/>
    <w:unhideWhenUsed/>
    <w:rsid w:val="00ED4DEF"/>
    <w:rPr>
      <w:color w:val="605E5C"/>
      <w:shd w:val="clear" w:color="auto" w:fill="E1DFDD"/>
    </w:rPr>
  </w:style>
  <w:style w:type="character" w:styleId="afffb">
    <w:name w:val="Strong"/>
    <w:uiPriority w:val="22"/>
    <w:qFormat/>
    <w:rsid w:val="009D3DF7"/>
    <w:rPr>
      <w:b/>
      <w:bCs/>
    </w:rPr>
  </w:style>
  <w:style w:type="character" w:customStyle="1" w:styleId="afffc">
    <w:name w:val="Основной текст_"/>
    <w:basedOn w:val="a8"/>
    <w:link w:val="18"/>
    <w:locked/>
    <w:rsid w:val="00917E1E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18">
    <w:name w:val="Основной текст1"/>
    <w:basedOn w:val="a7"/>
    <w:link w:val="afffc"/>
    <w:rsid w:val="00917E1E"/>
    <w:pPr>
      <w:shd w:val="clear" w:color="auto" w:fill="FFFFFF"/>
      <w:spacing w:before="300" w:after="660" w:line="312" w:lineRule="exact"/>
    </w:pPr>
    <w:rPr>
      <w:rFonts w:ascii="Calibri" w:eastAsia="Calibri" w:hAnsi="Calibri" w:cs="Calibri"/>
      <w:sz w:val="21"/>
      <w:szCs w:val="21"/>
    </w:rPr>
  </w:style>
  <w:style w:type="character" w:customStyle="1" w:styleId="afffd">
    <w:name w:val="Основной текст + Полужирный"/>
    <w:basedOn w:val="afffc"/>
    <w:rsid w:val="00917E1E"/>
    <w:rPr>
      <w:rFonts w:ascii="Calibri" w:eastAsia="Calibri" w:hAnsi="Calibri" w:cs="Calibri"/>
      <w:b/>
      <w:bCs/>
      <w:sz w:val="21"/>
      <w:szCs w:val="21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10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1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24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46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tender@eskhata.tj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ender@eskhata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120B63-E195-48B1-B2E3-8C6798AB9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9</Pages>
  <Words>2215</Words>
  <Characters>12632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Zarina Solieva</dc:creator>
  <cp:lastModifiedBy>Чураев Чурабой Муродбоевич</cp:lastModifiedBy>
  <cp:revision>112</cp:revision>
  <cp:lastPrinted>2023-07-18T05:11:00Z</cp:lastPrinted>
  <dcterms:created xsi:type="dcterms:W3CDTF">2022-02-04T04:24:00Z</dcterms:created>
  <dcterms:modified xsi:type="dcterms:W3CDTF">2026-08-10T12:00:00Z</dcterms:modified>
</cp:coreProperties>
</file>