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A329D" w14:textId="20256B10" w:rsidR="00CF39DC" w:rsidRPr="005E7757" w:rsidRDefault="00CF39DC" w:rsidP="00CF39DC">
      <w:pPr>
        <w:jc w:val="center"/>
        <w:rPr>
          <w:rStyle w:val="y2iqfc"/>
          <w:rFonts w:ascii="Palatino Linotype" w:hAnsi="Palatino Linotype"/>
          <w:sz w:val="24"/>
          <w:szCs w:val="24"/>
          <w:lang w:val="tg-Cyrl-TJ"/>
        </w:rPr>
      </w:pPr>
    </w:p>
    <w:p w14:paraId="56890F5D" w14:textId="631F58B8" w:rsidR="00CF39DC" w:rsidRPr="005E7757" w:rsidRDefault="00CF39DC" w:rsidP="00CF39DC">
      <w:pPr>
        <w:jc w:val="center"/>
        <w:rPr>
          <w:rStyle w:val="y2iqfc"/>
          <w:rFonts w:ascii="Palatino Linotype" w:hAnsi="Palatino Linotype"/>
          <w:sz w:val="24"/>
          <w:szCs w:val="24"/>
          <w:lang w:val="tg-Cyrl-TJ"/>
        </w:rPr>
      </w:pPr>
    </w:p>
    <w:p w14:paraId="449B874D" w14:textId="1DA26380" w:rsidR="00CF39DC" w:rsidRPr="005E7757" w:rsidRDefault="00CF39DC" w:rsidP="00CF39DC">
      <w:pPr>
        <w:jc w:val="center"/>
        <w:rPr>
          <w:rStyle w:val="y2iqfc"/>
          <w:rFonts w:ascii="Palatino Linotype" w:hAnsi="Palatino Linotype"/>
          <w:sz w:val="24"/>
          <w:szCs w:val="24"/>
          <w:lang w:val="tg-Cyrl-TJ"/>
        </w:rPr>
      </w:pPr>
    </w:p>
    <w:p w14:paraId="79CFE6C2" w14:textId="37D4A8B2" w:rsidR="00CF39DC" w:rsidRPr="005E7757" w:rsidRDefault="00CF39DC" w:rsidP="00CF39DC">
      <w:pPr>
        <w:jc w:val="center"/>
        <w:rPr>
          <w:rStyle w:val="y2iqfc"/>
          <w:rFonts w:ascii="Palatino Linotype" w:hAnsi="Palatino Linotype"/>
          <w:sz w:val="24"/>
          <w:szCs w:val="24"/>
          <w:lang w:val="tg-Cyrl-TJ"/>
        </w:rPr>
      </w:pPr>
    </w:p>
    <w:p w14:paraId="74589731" w14:textId="05AD2D8A" w:rsidR="00CF39DC" w:rsidRPr="005E7757" w:rsidRDefault="00CF39DC" w:rsidP="00CF39DC">
      <w:pPr>
        <w:jc w:val="center"/>
        <w:rPr>
          <w:rStyle w:val="y2iqfc"/>
          <w:rFonts w:ascii="Palatino Linotype" w:hAnsi="Palatino Linotype"/>
          <w:sz w:val="24"/>
          <w:szCs w:val="24"/>
          <w:lang w:val="tg-Cyrl-TJ"/>
        </w:rPr>
      </w:pPr>
    </w:p>
    <w:p w14:paraId="5FB8A8A0" w14:textId="4A29E362" w:rsidR="00CF39DC" w:rsidRPr="005E7757" w:rsidRDefault="00CF39DC" w:rsidP="00CF39DC">
      <w:pPr>
        <w:jc w:val="center"/>
        <w:rPr>
          <w:rStyle w:val="y2iqfc"/>
          <w:rFonts w:ascii="Palatino Linotype" w:hAnsi="Palatino Linotype"/>
          <w:sz w:val="24"/>
          <w:szCs w:val="24"/>
          <w:lang w:val="tg-Cyrl-TJ"/>
        </w:rPr>
      </w:pPr>
    </w:p>
    <w:p w14:paraId="4404F799" w14:textId="66AC2E65" w:rsidR="00CF39DC" w:rsidRPr="00567F2F" w:rsidRDefault="00C33DB5" w:rsidP="00C33DB5">
      <w:pPr>
        <w:rPr>
          <w:rStyle w:val="y2iqfc"/>
          <w:rFonts w:ascii="Palatino Linotype" w:hAnsi="Palatino Linotype"/>
          <w:b/>
          <w:bCs/>
          <w:sz w:val="36"/>
          <w:szCs w:val="36"/>
          <w:lang w:val="tg-Cyrl-TJ"/>
        </w:rPr>
      </w:pPr>
      <w:r>
        <w:rPr>
          <w:rStyle w:val="y2iqfc"/>
          <w:rFonts w:ascii="Palatino Linotype" w:hAnsi="Palatino Linotype"/>
          <w:b/>
          <w:bCs/>
          <w:sz w:val="36"/>
          <w:szCs w:val="36"/>
          <w:lang w:val="tg-Cyrl-TJ"/>
        </w:rPr>
        <w:t xml:space="preserve">                             </w:t>
      </w:r>
      <w:r w:rsidR="00CF39DC" w:rsidRPr="00567F2F">
        <w:rPr>
          <w:rStyle w:val="y2iqfc"/>
          <w:rFonts w:ascii="Palatino Linotype" w:hAnsi="Palatino Linotype"/>
          <w:b/>
          <w:bCs/>
          <w:sz w:val="36"/>
          <w:szCs w:val="36"/>
          <w:lang w:val="tg-Cyrl-TJ"/>
        </w:rPr>
        <w:t>ҲУҶҶАТИ ТЕНДЕРӢ</w:t>
      </w:r>
    </w:p>
    <w:p w14:paraId="73D7B095" w14:textId="15276846" w:rsidR="00CF39DC" w:rsidRPr="00567F2F" w:rsidRDefault="00CF39DC" w:rsidP="00CF39DC">
      <w:pPr>
        <w:jc w:val="center"/>
        <w:rPr>
          <w:rStyle w:val="y2iqfc"/>
          <w:rFonts w:ascii="Palatino Linotype" w:hAnsi="Palatino Linotype"/>
          <w:b/>
          <w:bCs/>
          <w:sz w:val="36"/>
          <w:szCs w:val="36"/>
          <w:lang w:val="tg-Cyrl-TJ"/>
        </w:rPr>
      </w:pPr>
      <w:r w:rsidRPr="00567F2F">
        <w:rPr>
          <w:rStyle w:val="y2iqfc"/>
          <w:rFonts w:ascii="Palatino Linotype" w:hAnsi="Palatino Linotype"/>
          <w:b/>
          <w:bCs/>
          <w:sz w:val="36"/>
          <w:szCs w:val="36"/>
          <w:lang w:val="tg-Cyrl-TJ"/>
        </w:rPr>
        <w:t>Барои тендери “Тақвими 202</w:t>
      </w:r>
      <w:r w:rsidR="009B3183">
        <w:rPr>
          <w:rStyle w:val="y2iqfc"/>
          <w:rFonts w:ascii="Palatino Linotype" w:hAnsi="Palatino Linotype"/>
          <w:b/>
          <w:bCs/>
          <w:sz w:val="36"/>
          <w:szCs w:val="36"/>
          <w:lang w:val="tg-Cyrl-TJ"/>
        </w:rPr>
        <w:t>7</w:t>
      </w:r>
      <w:r w:rsidRPr="00567F2F">
        <w:rPr>
          <w:rStyle w:val="y2iqfc"/>
          <w:rFonts w:ascii="Palatino Linotype" w:hAnsi="Palatino Linotype"/>
          <w:b/>
          <w:bCs/>
          <w:sz w:val="36"/>
          <w:szCs w:val="36"/>
          <w:lang w:val="tg-Cyrl-TJ"/>
        </w:rPr>
        <w:t>”</w:t>
      </w:r>
    </w:p>
    <w:p w14:paraId="078800EC" w14:textId="0E8727C9" w:rsidR="00CF39DC" w:rsidRPr="00567F2F" w:rsidRDefault="00C33DB5" w:rsidP="00C33DB5">
      <w:pPr>
        <w:rPr>
          <w:rStyle w:val="y2iqfc"/>
          <w:rFonts w:ascii="Palatino Linotype" w:hAnsi="Palatino Linotype"/>
          <w:b/>
          <w:bCs/>
          <w:sz w:val="36"/>
          <w:szCs w:val="36"/>
          <w:lang w:val="tg-Cyrl-TJ"/>
        </w:rPr>
      </w:pPr>
      <w:r>
        <w:rPr>
          <w:rStyle w:val="y2iqfc"/>
          <w:rFonts w:ascii="Palatino Linotype" w:hAnsi="Palatino Linotype"/>
          <w:b/>
          <w:bCs/>
          <w:sz w:val="36"/>
          <w:szCs w:val="36"/>
          <w:lang w:val="tg-Cyrl-TJ"/>
        </w:rPr>
        <w:t xml:space="preserve">                             </w:t>
      </w:r>
      <w:r w:rsidR="00CF39DC" w:rsidRPr="00567F2F">
        <w:rPr>
          <w:rStyle w:val="y2iqfc"/>
          <w:rFonts w:ascii="Palatino Linotype" w:hAnsi="Palatino Linotype"/>
          <w:b/>
          <w:bCs/>
          <w:sz w:val="36"/>
          <w:szCs w:val="36"/>
          <w:lang w:val="tg-Cyrl-TJ"/>
        </w:rPr>
        <w:t>ҶСК “Бонки Эсхата”</w:t>
      </w:r>
    </w:p>
    <w:p w14:paraId="4DC0A89C" w14:textId="731135B2" w:rsidR="00CF39DC" w:rsidRPr="005E7757" w:rsidRDefault="00CF39DC">
      <w:pPr>
        <w:rPr>
          <w:rStyle w:val="y2iqfc"/>
          <w:rFonts w:ascii="Palatino Linotype" w:hAnsi="Palatino Linotype"/>
          <w:sz w:val="24"/>
          <w:szCs w:val="24"/>
          <w:lang w:val="tg-Cyrl-TJ"/>
        </w:rPr>
      </w:pPr>
      <w:r w:rsidRPr="005E7757">
        <w:rPr>
          <w:rStyle w:val="y2iqfc"/>
          <w:rFonts w:ascii="Palatino Linotype" w:hAnsi="Palatino Linotype"/>
          <w:sz w:val="24"/>
          <w:szCs w:val="24"/>
          <w:lang w:val="tg-Cyrl-TJ"/>
        </w:rPr>
        <w:br w:type="page"/>
      </w:r>
    </w:p>
    <w:p w14:paraId="7645E360" w14:textId="10289EF8" w:rsidR="00CF39DC" w:rsidRPr="00567F2F" w:rsidRDefault="00CF39DC" w:rsidP="00CF39DC">
      <w:pPr>
        <w:pStyle w:val="a3"/>
        <w:numPr>
          <w:ilvl w:val="0"/>
          <w:numId w:val="1"/>
        </w:numPr>
        <w:jc w:val="center"/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</w:pPr>
      <w:r w:rsidRPr="00567F2F"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  <w:lastRenderedPageBreak/>
        <w:t>Маълумоти умумии мавзӯи Тендер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CF39DC" w:rsidRPr="005E7757" w14:paraId="4343ED25" w14:textId="77777777" w:rsidTr="0088084A">
        <w:tc>
          <w:tcPr>
            <w:tcW w:w="3964" w:type="dxa"/>
          </w:tcPr>
          <w:p w14:paraId="06BBA422" w14:textId="39140B50" w:rsidR="00CF39DC" w:rsidRPr="005E7757" w:rsidRDefault="00CF39DC" w:rsidP="00CF39DC">
            <w:pP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Фармоишгар</w:t>
            </w:r>
          </w:p>
        </w:tc>
        <w:tc>
          <w:tcPr>
            <w:tcW w:w="5381" w:type="dxa"/>
          </w:tcPr>
          <w:p w14:paraId="67946718" w14:textId="1C05A89F" w:rsidR="00CF39DC" w:rsidRPr="005E7757" w:rsidRDefault="00CF39DC" w:rsidP="00CF39DC">
            <w:pP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ҶСК “Бонки Эсхата”</w:t>
            </w:r>
          </w:p>
        </w:tc>
      </w:tr>
      <w:tr w:rsidR="0088084A" w:rsidRPr="009B3183" w14:paraId="72B43373" w14:textId="77777777" w:rsidTr="0088084A">
        <w:tc>
          <w:tcPr>
            <w:tcW w:w="3964" w:type="dxa"/>
          </w:tcPr>
          <w:p w14:paraId="3723D5B0" w14:textId="6FE19FAE" w:rsidR="0088084A" w:rsidRPr="005E7757" w:rsidRDefault="0088084A" w:rsidP="00CF39DC">
            <w:pP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Маълумоти умумӣ дар бораи бонк</w:t>
            </w:r>
          </w:p>
        </w:tc>
        <w:tc>
          <w:tcPr>
            <w:tcW w:w="5381" w:type="dxa"/>
          </w:tcPr>
          <w:p w14:paraId="74C989B1" w14:textId="1DF6AAEA" w:rsidR="0088084A" w:rsidRPr="005E7757" w:rsidRDefault="0088084A" w:rsidP="00253C80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ҶСК “Бонки Эсхата” яке аз бузургтарин иштирокчиёни бозори бонкии Тоҷикистон буда, тамоми амалиётҳои асосии бонкиро </w:t>
            </w:r>
            <w:r w:rsidR="00C33DB5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ба мизочон, </w:t>
            </w: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пешниҳод менамояд. Бонки Эсхата аз </w:t>
            </w:r>
            <w:r w:rsidR="00C33DB5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И</w:t>
            </w: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дора</w:t>
            </w:r>
            <w:r w:rsidR="00C33DB5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и</w:t>
            </w: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 амалиётӣ воқеъ дар Сарбонк, </w:t>
            </w:r>
            <w:r w:rsidR="009B3183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30</w:t>
            </w: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 филиал ва 10</w:t>
            </w:r>
            <w:r w:rsidR="009B3183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9</w:t>
            </w: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 марказ</w:t>
            </w:r>
            <w:r w:rsidR="00C33DB5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хо</w:t>
            </w: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и хизматрасонии бонкӣ иборат </w:t>
            </w:r>
            <w:r w:rsidR="00C33DB5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мебошад</w:t>
            </w: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.</w:t>
            </w:r>
          </w:p>
        </w:tc>
      </w:tr>
      <w:tr w:rsidR="0088084A" w:rsidRPr="005E7757" w14:paraId="410DA1E8" w14:textId="77777777" w:rsidTr="0088084A">
        <w:tc>
          <w:tcPr>
            <w:tcW w:w="3964" w:type="dxa"/>
          </w:tcPr>
          <w:p w14:paraId="05031F89" w14:textId="59F1BE43" w:rsidR="0088084A" w:rsidRPr="005E7757" w:rsidRDefault="0088084A" w:rsidP="00CF39DC">
            <w:pP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Мавзӯи тендер </w:t>
            </w:r>
          </w:p>
        </w:tc>
        <w:tc>
          <w:tcPr>
            <w:tcW w:w="5381" w:type="dxa"/>
          </w:tcPr>
          <w:p w14:paraId="63DD6F8F" w14:textId="0E7F2987" w:rsidR="0088084A" w:rsidRPr="005E7757" w:rsidRDefault="0088084A" w:rsidP="00253C80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Ҷалби ширкатҳо барои истеҳсоли тақвимҳо</w:t>
            </w:r>
            <w:r w:rsidR="00C33DB5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 барои соли 202</w:t>
            </w:r>
            <w:r w:rsidR="009B3183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7</w:t>
            </w:r>
            <w:r w:rsidR="00C33DB5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.</w:t>
            </w: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 </w:t>
            </w:r>
          </w:p>
        </w:tc>
      </w:tr>
      <w:tr w:rsidR="0088084A" w:rsidRPr="005E7757" w14:paraId="71DF6E20" w14:textId="77777777" w:rsidTr="0088084A">
        <w:tc>
          <w:tcPr>
            <w:tcW w:w="3964" w:type="dxa"/>
          </w:tcPr>
          <w:p w14:paraId="022ED4D0" w14:textId="212093C2" w:rsidR="0088084A" w:rsidRPr="005E7757" w:rsidRDefault="0088084A" w:rsidP="00CF39DC">
            <w:pP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Мӯҳлат ва шартҳои шартнома</w:t>
            </w:r>
          </w:p>
        </w:tc>
        <w:tc>
          <w:tcPr>
            <w:tcW w:w="5381" w:type="dxa"/>
          </w:tcPr>
          <w:p w14:paraId="59A6DFAA" w14:textId="58F19B6D" w:rsidR="0088084A" w:rsidRPr="005E7757" w:rsidRDefault="0088084A" w:rsidP="00253C80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Аккредитатсияи ширкат ҳамчун молрасон ба мӯҳлати 1 сол</w:t>
            </w:r>
            <w:r w:rsidR="00C33DB5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.</w:t>
            </w:r>
          </w:p>
        </w:tc>
      </w:tr>
      <w:tr w:rsidR="0088084A" w:rsidRPr="005E7757" w14:paraId="45523165" w14:textId="77777777" w:rsidTr="0088084A">
        <w:tc>
          <w:tcPr>
            <w:tcW w:w="3964" w:type="dxa"/>
          </w:tcPr>
          <w:p w14:paraId="615AB08F" w14:textId="642C0D4E" w:rsidR="0088084A" w:rsidRPr="005E7757" w:rsidRDefault="00F65557" w:rsidP="00CF39DC">
            <w:pP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Тартиби гузаронидани тендер</w:t>
            </w:r>
          </w:p>
        </w:tc>
        <w:tc>
          <w:tcPr>
            <w:tcW w:w="5381" w:type="dxa"/>
          </w:tcPr>
          <w:p w14:paraId="6F34529D" w14:textId="4F588412" w:rsidR="0088084A" w:rsidRPr="005E7757" w:rsidRDefault="00F65557" w:rsidP="00253C80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Тендери кушод</w:t>
            </w:r>
          </w:p>
        </w:tc>
      </w:tr>
      <w:tr w:rsidR="0088084A" w:rsidRPr="005E7757" w14:paraId="6AB965C2" w14:textId="77777777" w:rsidTr="0088084A">
        <w:tc>
          <w:tcPr>
            <w:tcW w:w="3964" w:type="dxa"/>
          </w:tcPr>
          <w:p w14:paraId="3463278C" w14:textId="7A857BBA" w:rsidR="0088084A" w:rsidRPr="005E7757" w:rsidRDefault="00F65557" w:rsidP="00CF39DC">
            <w:pP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Шартҳои интиқол</w:t>
            </w:r>
          </w:p>
        </w:tc>
        <w:tc>
          <w:tcPr>
            <w:tcW w:w="5381" w:type="dxa"/>
          </w:tcPr>
          <w:p w14:paraId="5AF100D2" w14:textId="4870AE52" w:rsidR="0088084A" w:rsidRPr="00C33DB5" w:rsidRDefault="00F65557" w:rsidP="00253C80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Амбори фармоишгар</w:t>
            </w:r>
            <w:r w:rsidR="00C33DB5" w:rsidRPr="00C33DB5">
              <w:rPr>
                <w:rStyle w:val="y2iqfc"/>
                <w:rFonts w:ascii="Palatino Linotype" w:hAnsi="Palatino Linotype"/>
                <w:sz w:val="24"/>
                <w:szCs w:val="24"/>
              </w:rPr>
              <w:t>:</w:t>
            </w: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 6000 дона ш.Хуҷанд ва 4000 дона ш.Душанбе</w:t>
            </w:r>
            <w:r w:rsidR="00C33DB5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.</w:t>
            </w:r>
          </w:p>
        </w:tc>
      </w:tr>
      <w:tr w:rsidR="0088084A" w:rsidRPr="005E7757" w14:paraId="0F53B30C" w14:textId="77777777" w:rsidTr="0088084A">
        <w:tc>
          <w:tcPr>
            <w:tcW w:w="3964" w:type="dxa"/>
          </w:tcPr>
          <w:p w14:paraId="5142B35E" w14:textId="48870CA3" w:rsidR="0088084A" w:rsidRPr="005E7757" w:rsidRDefault="00F65557" w:rsidP="00CF39DC">
            <w:pP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Санаи эълони тендер </w:t>
            </w:r>
          </w:p>
        </w:tc>
        <w:tc>
          <w:tcPr>
            <w:tcW w:w="5381" w:type="dxa"/>
          </w:tcPr>
          <w:p w14:paraId="06E80D52" w14:textId="558EC8E2" w:rsidR="0088084A" w:rsidRPr="005E7757" w:rsidRDefault="009B3183" w:rsidP="00253C80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20</w:t>
            </w:r>
            <w:r w:rsidR="00F65557"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.0</w:t>
            </w: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8</w:t>
            </w:r>
            <w:r w:rsidR="00F65557"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.202</w:t>
            </w: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6</w:t>
            </w:r>
            <w:r w:rsidR="00F65557"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с.</w:t>
            </w:r>
          </w:p>
        </w:tc>
      </w:tr>
      <w:tr w:rsidR="0088084A" w:rsidRPr="005E7757" w14:paraId="04C344DB" w14:textId="77777777" w:rsidTr="0088084A">
        <w:tc>
          <w:tcPr>
            <w:tcW w:w="3964" w:type="dxa"/>
          </w:tcPr>
          <w:p w14:paraId="656F7235" w14:textId="153F1CF3" w:rsidR="0088084A" w:rsidRPr="005E7757" w:rsidRDefault="00F65557" w:rsidP="00CF39DC">
            <w:pP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Санаи ниҳоии пешниҳодҳо</w:t>
            </w:r>
          </w:p>
        </w:tc>
        <w:tc>
          <w:tcPr>
            <w:tcW w:w="5381" w:type="dxa"/>
          </w:tcPr>
          <w:p w14:paraId="7F7D4B6B" w14:textId="1408F4A6" w:rsidR="0088084A" w:rsidRPr="005E7757" w:rsidRDefault="009B3183" w:rsidP="00253C80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10.09</w:t>
            </w:r>
            <w:r w:rsidR="00F65557"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.202</w:t>
            </w: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6</w:t>
            </w:r>
            <w:r w:rsidR="00F65557"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с.</w:t>
            </w:r>
          </w:p>
        </w:tc>
      </w:tr>
      <w:tr w:rsidR="00F65557" w:rsidRPr="009B3183" w14:paraId="1B00B297" w14:textId="77777777" w:rsidTr="0088084A">
        <w:tc>
          <w:tcPr>
            <w:tcW w:w="3964" w:type="dxa"/>
          </w:tcPr>
          <w:p w14:paraId="7F48644E" w14:textId="00D24461" w:rsidR="00F65557" w:rsidRPr="005E7757" w:rsidRDefault="00F65557" w:rsidP="00CF39DC">
            <w:pP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Санаи ҷамъбасти натиҷаи тендер </w:t>
            </w:r>
          </w:p>
        </w:tc>
        <w:tc>
          <w:tcPr>
            <w:tcW w:w="5381" w:type="dxa"/>
          </w:tcPr>
          <w:p w14:paraId="173D054A" w14:textId="454C53E8" w:rsidR="00F65557" w:rsidRPr="005E7757" w:rsidRDefault="00F65557" w:rsidP="00253C80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Дар сурати нокифоя ворид шудани шумораи дархостҳо ё ба талаботи Бонк ҷавобгӯ набудани дархостҳои иштирокчиёни тендер, Бонк ҳуқуқ дорад мӯҳлати тендерро тамдид намояд ва мӯҳлати ҷамъбасти натиҷаи тендер тамдид карда мешавад.</w:t>
            </w:r>
          </w:p>
        </w:tc>
      </w:tr>
      <w:tr w:rsidR="00F65557" w:rsidRPr="009B3183" w14:paraId="6F605E2C" w14:textId="77777777" w:rsidTr="0088084A">
        <w:tc>
          <w:tcPr>
            <w:tcW w:w="3964" w:type="dxa"/>
          </w:tcPr>
          <w:p w14:paraId="31CD4341" w14:textId="41814680" w:rsidR="00F65557" w:rsidRPr="005E7757" w:rsidRDefault="00F65557" w:rsidP="00CF39DC">
            <w:pP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Макони гузаронидани тендер </w:t>
            </w:r>
          </w:p>
        </w:tc>
        <w:tc>
          <w:tcPr>
            <w:tcW w:w="5381" w:type="dxa"/>
          </w:tcPr>
          <w:p w14:paraId="2A99F533" w14:textId="64C3A37D" w:rsidR="00F65557" w:rsidRPr="005E7757" w:rsidRDefault="00F65557" w:rsidP="00253C80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 w:rsidRPr="005E7757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Ҷумҳурии Тоҷикистон, ш.Хуҷанд, кӯчаи Гагарина 135</w:t>
            </w:r>
          </w:p>
        </w:tc>
      </w:tr>
      <w:tr w:rsidR="00F65557" w:rsidRPr="009B3183" w14:paraId="01756FAF" w14:textId="77777777" w:rsidTr="0088084A">
        <w:tc>
          <w:tcPr>
            <w:tcW w:w="3964" w:type="dxa"/>
          </w:tcPr>
          <w:p w14:paraId="13FF3E7C" w14:textId="6BFBBE8A" w:rsidR="00F65557" w:rsidRPr="005E7757" w:rsidRDefault="005E7757" w:rsidP="00CF39DC">
            <w:pP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Макони қабули </w:t>
            </w:r>
            <w:r w:rsidR="00EB6CD8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дархост </w:t>
            </w:r>
          </w:p>
        </w:tc>
        <w:tc>
          <w:tcPr>
            <w:tcW w:w="5381" w:type="dxa"/>
          </w:tcPr>
          <w:p w14:paraId="420CD5DE" w14:textId="6A521E99" w:rsidR="00F65557" w:rsidRPr="00EB6CD8" w:rsidRDefault="00EB6CD8" w:rsidP="00253C80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Дархостҳо барои иштирок дар Тендер дар почтаи электронии котиби кумитаи тендерии ҶСК “Бонки Эсхата”, телефон: +992 (44) 600 0 600, суроғаи электронӣ: </w:t>
            </w:r>
            <w:r w:rsidRPr="00EB6CD8">
              <w:rPr>
                <w:rFonts w:cs="Times New Roman"/>
                <w:lang w:val="tg-Cyrl-TJ"/>
              </w:rPr>
              <w:t xml:space="preserve"> </w:t>
            </w:r>
            <w:hyperlink r:id="rId5" w:history="1">
              <w:r w:rsidRPr="00EB6CD8">
                <w:rPr>
                  <w:rStyle w:val="aa"/>
                  <w:rFonts w:cs="Times New Roman"/>
                  <w:lang w:val="tg-Cyrl-TJ"/>
                </w:rPr>
                <w:t>tender@eskhata.com</w:t>
              </w:r>
            </w:hyperlink>
            <w:r>
              <w:rPr>
                <w:rStyle w:val="aa"/>
                <w:rFonts w:cs="Times New Roman"/>
                <w:lang w:val="tg-Cyrl-TJ"/>
              </w:rPr>
              <w:t xml:space="preserve"> </w:t>
            </w: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  ва тавассути почта дар суроғаи Ҷумҳурии Тоҷикистон, ш.Хуҷанд, к.Гагарина 135</w:t>
            </w:r>
          </w:p>
        </w:tc>
      </w:tr>
      <w:tr w:rsidR="00F65557" w:rsidRPr="005E7757" w14:paraId="57A9909F" w14:textId="77777777" w:rsidTr="0088084A">
        <w:tc>
          <w:tcPr>
            <w:tcW w:w="3964" w:type="dxa"/>
          </w:tcPr>
          <w:p w14:paraId="613351C2" w14:textId="01FF94BA" w:rsidR="00F65557" w:rsidRPr="005E7757" w:rsidRDefault="00EB6CD8" w:rsidP="00CF39DC">
            <w:pP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Шахс тамос барои гирифтани маълумот </w:t>
            </w:r>
          </w:p>
        </w:tc>
        <w:tc>
          <w:tcPr>
            <w:tcW w:w="5381" w:type="dxa"/>
          </w:tcPr>
          <w:p w14:paraId="08D46815" w14:textId="3D3B6B24" w:rsidR="00F65557" w:rsidRPr="005E7757" w:rsidRDefault="00EB6CD8" w:rsidP="00253C80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 w:rsidRPr="00EB6CD8">
              <w:rPr>
                <w:rStyle w:val="y2iqfc"/>
                <w:rFonts w:ascii="Palatino Linotype" w:hAnsi="Palatino Linotype"/>
                <w:color w:val="FF0000"/>
                <w:sz w:val="24"/>
                <w:szCs w:val="24"/>
                <w:lang w:val="tg-Cyrl-TJ"/>
              </w:rPr>
              <w:t xml:space="preserve">Исматуллоев Ф.С. – сардори шӯъбаи маркетинги стратегӣ ва брендӣ +992 (92) 814-14-04, </w:t>
            </w:r>
            <w:hyperlink r:id="rId6" w:history="1">
              <w:r w:rsidRPr="00EB6CD8">
                <w:rPr>
                  <w:rStyle w:val="aa"/>
                  <w:rFonts w:cs="Times New Roman"/>
                  <w:color w:val="FF0000"/>
                  <w:lang w:val="en-US"/>
                </w:rPr>
                <w:t>f</w:t>
              </w:r>
              <w:r w:rsidRPr="00EB6CD8">
                <w:rPr>
                  <w:rStyle w:val="aa"/>
                  <w:rFonts w:cs="Times New Roman"/>
                  <w:color w:val="FF0000"/>
                </w:rPr>
                <w:t>.</w:t>
              </w:r>
              <w:r w:rsidRPr="00EB6CD8">
                <w:rPr>
                  <w:rStyle w:val="aa"/>
                  <w:rFonts w:cs="Times New Roman"/>
                  <w:color w:val="FF0000"/>
                  <w:lang w:val="en-US"/>
                </w:rPr>
                <w:t>ismatulloev</w:t>
              </w:r>
              <w:r w:rsidRPr="00EB6CD8">
                <w:rPr>
                  <w:rStyle w:val="aa"/>
                  <w:rFonts w:cs="Times New Roman"/>
                  <w:color w:val="FF0000"/>
                </w:rPr>
                <w:t>@</w:t>
              </w:r>
              <w:r w:rsidRPr="00EB6CD8">
                <w:rPr>
                  <w:rStyle w:val="aa"/>
                  <w:rFonts w:cs="Times New Roman"/>
                  <w:color w:val="FF0000"/>
                  <w:lang w:val="en-US"/>
                </w:rPr>
                <w:t>eskhata</w:t>
              </w:r>
              <w:r w:rsidRPr="00EB6CD8">
                <w:rPr>
                  <w:rStyle w:val="aa"/>
                  <w:rFonts w:cs="Times New Roman"/>
                  <w:color w:val="FF0000"/>
                </w:rPr>
                <w:t>.</w:t>
              </w:r>
              <w:r w:rsidRPr="00EB6CD8">
                <w:rPr>
                  <w:rStyle w:val="aa"/>
                  <w:rFonts w:cs="Times New Roman"/>
                  <w:color w:val="FF0000"/>
                  <w:lang w:val="en-US"/>
                </w:rPr>
                <w:t>com</w:t>
              </w:r>
            </w:hyperlink>
          </w:p>
        </w:tc>
      </w:tr>
    </w:tbl>
    <w:p w14:paraId="0ECAA6AE" w14:textId="77317829" w:rsidR="00CF39DC" w:rsidRPr="005E7757" w:rsidRDefault="0088084A" w:rsidP="0088084A">
      <w:pPr>
        <w:jc w:val="center"/>
        <w:rPr>
          <w:rStyle w:val="y2iqfc"/>
          <w:rFonts w:ascii="Palatino Linotype" w:hAnsi="Palatino Linotype"/>
          <w:sz w:val="24"/>
          <w:szCs w:val="24"/>
          <w:lang w:val="tg-Cyrl-TJ"/>
        </w:rPr>
      </w:pPr>
      <w:r w:rsidRPr="005E7757">
        <w:rPr>
          <w:rStyle w:val="y2iqfc"/>
          <w:rFonts w:ascii="Palatino Linotype" w:hAnsi="Palatino Linotype"/>
          <w:sz w:val="24"/>
          <w:szCs w:val="24"/>
          <w:lang w:val="tg-Cyrl-TJ"/>
        </w:rPr>
        <w:t xml:space="preserve"> </w:t>
      </w:r>
    </w:p>
    <w:p w14:paraId="4C9D9E58" w14:textId="44B38CD7" w:rsidR="0088084A" w:rsidRPr="00567F2F" w:rsidRDefault="00EB6CD8" w:rsidP="00CF39DC">
      <w:pPr>
        <w:pStyle w:val="a3"/>
        <w:numPr>
          <w:ilvl w:val="0"/>
          <w:numId w:val="1"/>
        </w:numPr>
        <w:jc w:val="center"/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</w:pPr>
      <w:r w:rsidRPr="00567F2F"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  <w:t>Тартиби пешниҳоди дархостҳо барои иштирок дар Тендер</w:t>
      </w:r>
    </w:p>
    <w:p w14:paraId="372EE541" w14:textId="7EF48FC8" w:rsidR="00EB6CD8" w:rsidRDefault="00EB6CD8" w:rsidP="008A3CC8">
      <w:pPr>
        <w:ind w:firstLine="360"/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sz w:val="24"/>
          <w:szCs w:val="24"/>
          <w:lang w:val="tg-Cyrl-TJ"/>
        </w:rPr>
        <w:t>Дархостҳо барои иштиро</w:t>
      </w:r>
      <w:r w:rsidR="008A3CC8">
        <w:rPr>
          <w:rStyle w:val="y2iqfc"/>
          <w:rFonts w:ascii="Palatino Linotype" w:hAnsi="Palatino Linotype"/>
          <w:sz w:val="24"/>
          <w:szCs w:val="24"/>
          <w:lang w:val="tg-Cyrl-TJ"/>
        </w:rPr>
        <w:t>к</w:t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 xml:space="preserve"> дар Тендер </w:t>
      </w:r>
      <w:r w:rsidR="008A3CC8">
        <w:rPr>
          <w:rStyle w:val="y2iqfc"/>
          <w:rFonts w:ascii="Palatino Linotype" w:hAnsi="Palatino Linotype"/>
          <w:sz w:val="24"/>
          <w:szCs w:val="24"/>
          <w:lang w:val="tg-Cyrl-TJ"/>
        </w:rPr>
        <w:t xml:space="preserve">ҳуҷҷатҳои зарурӣ бояд дар лифофаи мӯҳршуда бо имзо ё дар шакли электронӣ бо пароли рамзшуда бо пароли файлҳо, дар почтаи </w:t>
      </w:r>
      <w:r w:rsidR="000E635A">
        <w:rPr>
          <w:rStyle w:val="y2iqfc"/>
          <w:rFonts w:ascii="Palatino Linotype" w:hAnsi="Palatino Linotype"/>
          <w:sz w:val="24"/>
          <w:szCs w:val="24"/>
          <w:lang w:val="tg-Cyrl-TJ"/>
        </w:rPr>
        <w:t xml:space="preserve">электронӣ </w:t>
      </w:r>
      <w:r w:rsidR="008A3CC8">
        <w:rPr>
          <w:rStyle w:val="y2iqfc"/>
          <w:rFonts w:ascii="Palatino Linotype" w:hAnsi="Palatino Linotype"/>
          <w:sz w:val="24"/>
          <w:szCs w:val="24"/>
          <w:lang w:val="tg-Cyrl-TJ"/>
        </w:rPr>
        <w:t>алоҳида нишон дода</w:t>
      </w:r>
      <w:r w:rsidR="000E635A">
        <w:rPr>
          <w:rStyle w:val="y2iqfc"/>
          <w:rFonts w:ascii="Palatino Linotype" w:hAnsi="Palatino Linotype"/>
          <w:sz w:val="24"/>
          <w:szCs w:val="24"/>
          <w:lang w:val="tg-Cyrl-TJ"/>
        </w:rPr>
        <w:t xml:space="preserve"> шуда</w:t>
      </w:r>
      <w:r w:rsidR="008A3CC8">
        <w:rPr>
          <w:rStyle w:val="y2iqfc"/>
          <w:rFonts w:ascii="Palatino Linotype" w:hAnsi="Palatino Linotype"/>
          <w:sz w:val="24"/>
          <w:szCs w:val="24"/>
          <w:lang w:val="tg-Cyrl-TJ"/>
        </w:rPr>
        <w:t>, пешнҳод карда  шаванд.</w:t>
      </w:r>
      <w:r w:rsidRPr="00EB6CD8">
        <w:rPr>
          <w:rStyle w:val="y2iqfc"/>
          <w:rFonts w:ascii="Palatino Linotype" w:hAnsi="Palatino Linotype"/>
          <w:sz w:val="24"/>
          <w:szCs w:val="24"/>
          <w:lang w:val="tg-Cyrl-TJ"/>
        </w:rPr>
        <w:t xml:space="preserve"> </w:t>
      </w:r>
    </w:p>
    <w:p w14:paraId="30B8136D" w14:textId="1E133C8F" w:rsidR="000E635A" w:rsidRPr="000E635A" w:rsidRDefault="000E635A" w:rsidP="000E635A">
      <w:pPr>
        <w:pStyle w:val="31"/>
        <w:spacing w:before="120" w:after="0"/>
        <w:ind w:left="0"/>
        <w:jc w:val="both"/>
        <w:rPr>
          <w:rFonts w:ascii="Times New Roman" w:hAnsi="Times New Roman" w:cs="Times New Roman"/>
          <w:bCs/>
          <w:sz w:val="24"/>
          <w:szCs w:val="24"/>
          <w:lang w:val="tg-Cyrl-TJ"/>
        </w:rPr>
      </w:pPr>
      <w:r>
        <w:rPr>
          <w:rFonts w:ascii="Times New Roman" w:hAnsi="Times New Roman" w:cs="Times New Roman"/>
          <w:b/>
          <w:sz w:val="24"/>
          <w:szCs w:val="24"/>
          <w:lang w:val="tg-Cyrl-TJ"/>
        </w:rPr>
        <w:t>Рӯйхати ҳуҷҷатҳои зарурӣ:</w:t>
      </w:r>
    </w:p>
    <w:p w14:paraId="6306FD15" w14:textId="1F944C7D" w:rsidR="000E635A" w:rsidRDefault="000E635A" w:rsidP="000E635A">
      <w:pPr>
        <w:pStyle w:val="31"/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val="tg-Cyrl-TJ"/>
        </w:rPr>
      </w:pPr>
      <w:r w:rsidRPr="000E635A">
        <w:rPr>
          <w:rFonts w:ascii="Times New Roman" w:hAnsi="Times New Roman" w:cs="Times New Roman"/>
          <w:bCs/>
          <w:sz w:val="24"/>
          <w:szCs w:val="24"/>
          <w:lang w:val="tg-Cyrl-TJ"/>
        </w:rPr>
        <w:lastRenderedPageBreak/>
        <w:t>Аризаи тендерӣ (замимаи №1)</w:t>
      </w:r>
      <w:r w:rsidR="000C5C2F">
        <w:rPr>
          <w:rFonts w:ascii="Times New Roman" w:hAnsi="Times New Roman" w:cs="Times New Roman"/>
          <w:bCs/>
          <w:sz w:val="24"/>
          <w:szCs w:val="24"/>
          <w:lang w:val="tg-Cyrl-TJ"/>
        </w:rPr>
        <w:t>;</w:t>
      </w:r>
    </w:p>
    <w:p w14:paraId="69611C52" w14:textId="17472065" w:rsidR="000E635A" w:rsidRDefault="000E635A" w:rsidP="000E635A">
      <w:pPr>
        <w:pStyle w:val="31"/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val="tg-Cyrl-TJ"/>
        </w:rPr>
      </w:pPr>
      <w:r>
        <w:rPr>
          <w:rFonts w:ascii="Times New Roman" w:hAnsi="Times New Roman" w:cs="Times New Roman"/>
          <w:bCs/>
          <w:sz w:val="24"/>
          <w:szCs w:val="24"/>
          <w:lang w:val="tg-Cyrl-TJ"/>
        </w:rPr>
        <w:t>Пешнҳоди тиҷоратӣ (замимаи 2)</w:t>
      </w:r>
      <w:r w:rsidR="000C5C2F">
        <w:rPr>
          <w:rFonts w:ascii="Times New Roman" w:hAnsi="Times New Roman" w:cs="Times New Roman"/>
          <w:bCs/>
          <w:sz w:val="24"/>
          <w:szCs w:val="24"/>
          <w:lang w:val="tg-Cyrl-TJ"/>
        </w:rPr>
        <w:t>;</w:t>
      </w:r>
    </w:p>
    <w:p w14:paraId="5C532E22" w14:textId="1EB27306" w:rsidR="000E635A" w:rsidRDefault="000E635A" w:rsidP="000E635A">
      <w:pPr>
        <w:pStyle w:val="31"/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val="tg-Cyrl-TJ"/>
        </w:rPr>
      </w:pPr>
      <w:r>
        <w:rPr>
          <w:rFonts w:ascii="Times New Roman" w:hAnsi="Times New Roman" w:cs="Times New Roman"/>
          <w:bCs/>
          <w:sz w:val="24"/>
          <w:szCs w:val="24"/>
          <w:lang w:val="tg-Cyrl-TJ"/>
        </w:rPr>
        <w:t>Маълумот дар бора</w:t>
      </w:r>
      <w:r w:rsidR="000C5C2F">
        <w:rPr>
          <w:rFonts w:ascii="Times New Roman" w:hAnsi="Times New Roman" w:cs="Times New Roman"/>
          <w:bCs/>
          <w:sz w:val="24"/>
          <w:szCs w:val="24"/>
          <w:lang w:val="tg-Cyrl-TJ"/>
        </w:rPr>
        <w:t>и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иштирокчии тендер</w:t>
      </w:r>
      <w:r w:rsidR="000C5C2F">
        <w:rPr>
          <w:rFonts w:ascii="Times New Roman" w:hAnsi="Times New Roman" w:cs="Times New Roman"/>
          <w:bCs/>
          <w:sz w:val="24"/>
          <w:szCs w:val="24"/>
          <w:lang w:val="tg-Cyrl-TJ"/>
        </w:rPr>
        <w:t>;</w:t>
      </w:r>
    </w:p>
    <w:p w14:paraId="733E3FB0" w14:textId="3EF366BA" w:rsidR="000C5C2F" w:rsidRDefault="000C5C2F" w:rsidP="000E635A">
      <w:pPr>
        <w:pStyle w:val="31"/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val="tg-Cyrl-TJ"/>
        </w:rPr>
      </w:pPr>
      <w:r>
        <w:rPr>
          <w:rFonts w:ascii="Times New Roman" w:hAnsi="Times New Roman" w:cs="Times New Roman"/>
          <w:bCs/>
          <w:sz w:val="24"/>
          <w:szCs w:val="24"/>
          <w:lang w:val="tg-Cyrl-TJ"/>
        </w:rPr>
        <w:t>Рӯйхати ташкилотҳое, ки иштирокчӣ бо онҳо шартномаи тендерӣ бастааст (таҷрибаи корӣ бо дигар ташкилотҳо);</w:t>
      </w:r>
    </w:p>
    <w:p w14:paraId="50AA72B1" w14:textId="1AB8B43B" w:rsidR="000C5C2F" w:rsidRDefault="000C5C2F" w:rsidP="000E635A">
      <w:pPr>
        <w:pStyle w:val="31"/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val="tg-Cyrl-TJ"/>
        </w:rPr>
      </w:pPr>
      <w:r>
        <w:rPr>
          <w:rFonts w:ascii="Times New Roman" w:hAnsi="Times New Roman" w:cs="Times New Roman"/>
          <w:bCs/>
          <w:sz w:val="24"/>
          <w:szCs w:val="24"/>
          <w:lang w:val="tg-Cyrl-TJ"/>
        </w:rPr>
        <w:t>Нусхаи тасдиқшудаи Оиннома (барои шахсони ҳуқуқӣ);</w:t>
      </w:r>
    </w:p>
    <w:p w14:paraId="6AF505CA" w14:textId="32CDF4BE" w:rsidR="000C5C2F" w:rsidRDefault="000C5C2F" w:rsidP="000E635A">
      <w:pPr>
        <w:pStyle w:val="31"/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val="tg-Cyrl-TJ"/>
        </w:rPr>
      </w:pPr>
      <w:r>
        <w:rPr>
          <w:rFonts w:ascii="Times New Roman" w:hAnsi="Times New Roman" w:cs="Times New Roman"/>
          <w:bCs/>
          <w:sz w:val="24"/>
          <w:szCs w:val="24"/>
          <w:lang w:val="tg-Cyrl-TJ"/>
        </w:rPr>
        <w:t>Нусхаи шаҳодатнома ё патент барои фаъолияти соҳибкорӣ (барои соҳибкорони инфиродӣ);</w:t>
      </w:r>
    </w:p>
    <w:p w14:paraId="2232FBF6" w14:textId="33030FD8" w:rsidR="000C5C2F" w:rsidRDefault="000C5C2F" w:rsidP="000E635A">
      <w:pPr>
        <w:pStyle w:val="31"/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val="tg-Cyrl-TJ"/>
        </w:rPr>
      </w:pPr>
      <w:r>
        <w:rPr>
          <w:rFonts w:ascii="Times New Roman" w:hAnsi="Times New Roman" w:cs="Times New Roman"/>
          <w:bCs/>
          <w:sz w:val="24"/>
          <w:szCs w:val="24"/>
          <w:lang w:val="tg-Cyrl-TJ"/>
        </w:rPr>
        <w:t>Нусхаи иҷозатномаҳо, шаҳодатномаҳо, ваколтҳои дилерӣ агар мавҷуд бошанд;</w:t>
      </w:r>
    </w:p>
    <w:p w14:paraId="178394FB" w14:textId="2B1FBC9C" w:rsidR="000C5C2F" w:rsidRDefault="000C5C2F" w:rsidP="000E635A">
      <w:pPr>
        <w:pStyle w:val="31"/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val="tg-Cyrl-TJ"/>
        </w:rPr>
      </w:pPr>
      <w:r>
        <w:rPr>
          <w:rFonts w:ascii="Times New Roman" w:hAnsi="Times New Roman" w:cs="Times New Roman"/>
          <w:bCs/>
          <w:sz w:val="24"/>
          <w:szCs w:val="24"/>
          <w:lang w:val="tg-Cyrl-TJ"/>
        </w:rPr>
        <w:t>Иқтибос аз Феҳристи ягонаи давлатии бақайдгирии шахсони ҳуқуқӣ ва соҳибкорони инфиродӣ:</w:t>
      </w:r>
    </w:p>
    <w:p w14:paraId="7B938130" w14:textId="506E8357" w:rsidR="000C5C2F" w:rsidRDefault="000C5C2F" w:rsidP="000E635A">
      <w:pPr>
        <w:pStyle w:val="31"/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val="tg-Cyrl-TJ"/>
        </w:rPr>
      </w:pPr>
      <w:r>
        <w:rPr>
          <w:rFonts w:ascii="Times New Roman" w:hAnsi="Times New Roman" w:cs="Times New Roman"/>
          <w:bCs/>
          <w:sz w:val="24"/>
          <w:szCs w:val="24"/>
          <w:lang w:val="tg-Cyrl-TJ"/>
        </w:rPr>
        <w:t>РМА</w:t>
      </w:r>
    </w:p>
    <w:p w14:paraId="3AB17221" w14:textId="0FAFB939" w:rsidR="000C5C2F" w:rsidRDefault="000C5C2F" w:rsidP="000E635A">
      <w:pPr>
        <w:pStyle w:val="31"/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val="tg-Cyrl-TJ"/>
        </w:rPr>
      </w:pPr>
      <w:r>
        <w:rPr>
          <w:rFonts w:ascii="Times New Roman" w:hAnsi="Times New Roman" w:cs="Times New Roman"/>
          <w:bCs/>
          <w:sz w:val="24"/>
          <w:szCs w:val="24"/>
          <w:lang w:val="tg-Cyrl-TJ"/>
        </w:rPr>
        <w:t>Ҳисоботи молиявии соли охир бо нишонии мақомоти андоз;</w:t>
      </w:r>
    </w:p>
    <w:p w14:paraId="63617DE5" w14:textId="71C1046A" w:rsidR="000C5C2F" w:rsidRDefault="000C5C2F" w:rsidP="000E635A">
      <w:pPr>
        <w:pStyle w:val="31"/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val="tg-Cyrl-TJ"/>
        </w:rPr>
      </w:pPr>
      <w:r>
        <w:rPr>
          <w:rFonts w:ascii="Times New Roman" w:hAnsi="Times New Roman" w:cs="Times New Roman"/>
          <w:bCs/>
          <w:sz w:val="24"/>
          <w:szCs w:val="24"/>
          <w:lang w:val="tg-Cyrl-TJ"/>
        </w:rPr>
        <w:t>Ҳуҷҷатҳои тасдиқкунандаи ваолати намоянда оид ба анҷом додани муомилот, инчунин дигар ҳуҷҷатҳое, ки барои шахси намоянда заруранд (шиноснома ва дигар ҳуҷҷатҳо).</w:t>
      </w:r>
    </w:p>
    <w:p w14:paraId="39851173" w14:textId="77777777" w:rsidR="00567F2F" w:rsidRDefault="000C5C2F" w:rsidP="000C5C2F">
      <w:pPr>
        <w:pStyle w:val="31"/>
        <w:spacing w:before="120" w:after="0"/>
        <w:ind w:left="360"/>
        <w:jc w:val="both"/>
        <w:rPr>
          <w:rStyle w:val="a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tg-Cyrl-TJ"/>
        </w:rPr>
        <w:t>Дархостҳо барои иштирок дар тендер тавассути почтаи электронии Котиби Кумитаи тендерии ҶСК “Бонки Эсхата”, телефон +992 (44) 600 0 600, почтаи электронӣ</w:t>
      </w:r>
      <w:r w:rsidRPr="00D86D58">
        <w:rPr>
          <w:rFonts w:ascii="Times New Roman" w:hAnsi="Times New Roman" w:cs="Times New Roman"/>
          <w:sz w:val="24"/>
          <w:szCs w:val="24"/>
        </w:rPr>
        <w:t>:</w:t>
      </w:r>
      <w:r w:rsidRPr="00D86D58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7" w:history="1">
        <w:r w:rsidRPr="00D86D58">
          <w:rPr>
            <w:rStyle w:val="aa"/>
            <w:rFonts w:ascii="Times New Roman" w:hAnsi="Times New Roman" w:cs="Times New Roman"/>
            <w:sz w:val="24"/>
            <w:szCs w:val="24"/>
          </w:rPr>
          <w:t>tender@eskhata.tj</w:t>
        </w:r>
      </w:hyperlink>
      <w:r w:rsidRPr="00D86D58">
        <w:rPr>
          <w:rStyle w:val="aa"/>
          <w:rFonts w:ascii="Times New Roman" w:hAnsi="Times New Roman" w:cs="Times New Roman"/>
          <w:sz w:val="24"/>
          <w:szCs w:val="24"/>
        </w:rPr>
        <w:t>.</w:t>
      </w:r>
    </w:p>
    <w:p w14:paraId="6B95DAE8" w14:textId="30B2A16B" w:rsidR="000E635A" w:rsidRDefault="00567F2F" w:rsidP="00567F2F">
      <w:pPr>
        <w:pStyle w:val="31"/>
        <w:spacing w:before="120"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tg-Cyrl-TJ"/>
        </w:rPr>
      </w:pPr>
      <w:r>
        <w:rPr>
          <w:rFonts w:ascii="Times New Roman" w:hAnsi="Times New Roman" w:cs="Times New Roman"/>
          <w:bCs/>
          <w:sz w:val="24"/>
          <w:szCs w:val="24"/>
          <w:lang w:val="tg-Cyrl-TJ"/>
        </w:rPr>
        <w:tab/>
        <w:t xml:space="preserve">Дархостҳо бояд то санаи </w:t>
      </w:r>
      <w:r w:rsidR="009B3183">
        <w:rPr>
          <w:rFonts w:ascii="Times New Roman" w:hAnsi="Times New Roman" w:cs="Times New Roman"/>
          <w:bCs/>
          <w:sz w:val="24"/>
          <w:szCs w:val="24"/>
          <w:lang w:val="tg-Cyrl-TJ"/>
        </w:rPr>
        <w:t>10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.</w:t>
      </w:r>
      <w:r w:rsidR="009B3183">
        <w:rPr>
          <w:rFonts w:ascii="Times New Roman" w:hAnsi="Times New Roman" w:cs="Times New Roman"/>
          <w:bCs/>
          <w:sz w:val="24"/>
          <w:szCs w:val="24"/>
          <w:lang w:val="tg-Cyrl-TJ"/>
        </w:rPr>
        <w:t>09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>.202</w:t>
      </w:r>
      <w:r w:rsidR="009B3183">
        <w:rPr>
          <w:rFonts w:ascii="Times New Roman" w:hAnsi="Times New Roman" w:cs="Times New Roman"/>
          <w:bCs/>
          <w:sz w:val="24"/>
          <w:szCs w:val="24"/>
          <w:lang w:val="tg-Cyrl-TJ"/>
        </w:rPr>
        <w:t>6с.</w:t>
      </w:r>
      <w:r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 қабул карда шаванд.</w:t>
      </w:r>
    </w:p>
    <w:p w14:paraId="72F86F0A" w14:textId="77777777" w:rsidR="00567F2F" w:rsidRPr="00EB6CD8" w:rsidRDefault="00567F2F" w:rsidP="00567F2F">
      <w:pPr>
        <w:pStyle w:val="31"/>
        <w:spacing w:before="120" w:after="0"/>
        <w:ind w:left="360"/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</w:p>
    <w:p w14:paraId="75BF5876" w14:textId="50ADE783" w:rsidR="00EB6CD8" w:rsidRDefault="00567F2F" w:rsidP="00CF39DC">
      <w:pPr>
        <w:pStyle w:val="a3"/>
        <w:numPr>
          <w:ilvl w:val="0"/>
          <w:numId w:val="1"/>
        </w:numPr>
        <w:jc w:val="center"/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</w:pPr>
      <w:r w:rsidRPr="00567F2F"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  <w:t>Талаботҳо барои иштирокчиёни Тендер</w:t>
      </w:r>
    </w:p>
    <w:p w14:paraId="3A975EF0" w14:textId="09CA94EE" w:rsidR="00567F2F" w:rsidRDefault="00CD4680" w:rsidP="00CD4680">
      <w:pPr>
        <w:ind w:firstLine="360"/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 w:rsidRPr="00CD4680">
        <w:rPr>
          <w:rStyle w:val="y2iqfc"/>
          <w:rFonts w:ascii="Palatino Linotype" w:hAnsi="Palatino Linotype"/>
          <w:sz w:val="24"/>
          <w:szCs w:val="24"/>
          <w:lang w:val="tg-Cyrl-TJ"/>
        </w:rPr>
        <w:t xml:space="preserve">Барои иштирок дар Тендер ҳамаи </w:t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>шахсони ҳуқуқӣ</w:t>
      </w:r>
      <w:r w:rsidR="00072DB9">
        <w:rPr>
          <w:rStyle w:val="y2iqfc"/>
          <w:rFonts w:ascii="Palatino Linotype" w:hAnsi="Palatino Linotype"/>
          <w:sz w:val="24"/>
          <w:szCs w:val="24"/>
          <w:lang w:val="tg-Cyrl-TJ"/>
        </w:rPr>
        <w:t>, ки бояд ба талаботи муқаррарнамудаи қонунгузории Ҷумҳурии Тоҷикистон ҷавобгӯ бошанд даъват карда мешаванд, аз ҷумла:</w:t>
      </w:r>
    </w:p>
    <w:p w14:paraId="3BC02336" w14:textId="7665931D" w:rsidR="00072DB9" w:rsidRDefault="00072DB9" w:rsidP="00072DB9">
      <w:pPr>
        <w:pStyle w:val="a3"/>
        <w:numPr>
          <w:ilvl w:val="0"/>
          <w:numId w:val="3"/>
        </w:num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sz w:val="24"/>
          <w:szCs w:val="24"/>
          <w:lang w:val="tg-Cyrl-TJ"/>
        </w:rPr>
        <w:t>Ба моликияти зеҳнӣ ва дигар амвол, ки предмети шартномаи басташуда буда, бояд ба бонк дода шавад, ҳуқуқ дорад.</w:t>
      </w:r>
    </w:p>
    <w:p w14:paraId="31C9BE3D" w14:textId="0F1272C8" w:rsidR="00072DB9" w:rsidRDefault="00072DB9" w:rsidP="00072DB9">
      <w:pPr>
        <w:pStyle w:val="a3"/>
        <w:numPr>
          <w:ilvl w:val="0"/>
          <w:numId w:val="3"/>
        </w:num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sz w:val="24"/>
          <w:szCs w:val="24"/>
          <w:lang w:val="tg-Cyrl-TJ"/>
        </w:rPr>
        <w:t>Доштани шаҳодатномаҳо, иҷозатномаҳо ё шаҳодатномаҳои зарурӣ барои иҷрои коре, ки мавзӯи шартномаи басташуда мебошад.</w:t>
      </w:r>
    </w:p>
    <w:p w14:paraId="51CA2411" w14:textId="1EE0EDC0" w:rsidR="00072DB9" w:rsidRDefault="0054451B" w:rsidP="00072DB9">
      <w:pPr>
        <w:pStyle w:val="a3"/>
        <w:numPr>
          <w:ilvl w:val="0"/>
          <w:numId w:val="3"/>
        </w:num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sz w:val="24"/>
          <w:szCs w:val="24"/>
          <w:lang w:val="tg-Cyrl-TJ"/>
        </w:rPr>
        <w:t>Таҷрибаи корӣ дар ин самт (бозор) на камтар аз 1 сол ва дар ҷараёни азнавташкилдиҳӣ, барҳамдиҳӣ ё муфлисшавӣ набошанд.</w:t>
      </w:r>
    </w:p>
    <w:p w14:paraId="360D9FCA" w14:textId="44F7D934" w:rsidR="0054451B" w:rsidRDefault="0054451B" w:rsidP="00072DB9">
      <w:pPr>
        <w:pStyle w:val="a3"/>
        <w:numPr>
          <w:ilvl w:val="0"/>
          <w:numId w:val="3"/>
        </w:num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sz w:val="24"/>
          <w:szCs w:val="24"/>
          <w:lang w:val="tg-Cyrl-TJ"/>
        </w:rPr>
        <w:t>Доштани салоҳияти касбӣ, захираҳои молиявӣ ва меҳнатӣ (кадрӣ), эътимоднокӣ, таҷриба ва обрӯе, ки барои иҷрои шартнома зарур аст.</w:t>
      </w:r>
    </w:p>
    <w:p w14:paraId="73546978" w14:textId="77777777" w:rsidR="0054451B" w:rsidRDefault="0054451B" w:rsidP="0054451B">
      <w:pPr>
        <w:pStyle w:val="a3"/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</w:p>
    <w:p w14:paraId="0E02D77A" w14:textId="03F8A2DE" w:rsidR="00567F2F" w:rsidRDefault="0054451B" w:rsidP="00CF39DC">
      <w:pPr>
        <w:pStyle w:val="a3"/>
        <w:numPr>
          <w:ilvl w:val="0"/>
          <w:numId w:val="1"/>
        </w:numPr>
        <w:jc w:val="center"/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  <w:t xml:space="preserve">Меъёрҳои экологӣ </w:t>
      </w:r>
    </w:p>
    <w:p w14:paraId="748CD4F8" w14:textId="72CB42E0" w:rsidR="0054451B" w:rsidRDefault="0054451B" w:rsidP="0054451B">
      <w:pPr>
        <w:ind w:left="360" w:firstLine="348"/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 w:rsidRPr="0054451B">
        <w:rPr>
          <w:rStyle w:val="y2iqfc"/>
          <w:rFonts w:ascii="Palatino Linotype" w:hAnsi="Palatino Linotype"/>
          <w:sz w:val="24"/>
          <w:szCs w:val="24"/>
          <w:lang w:val="tg-Cyrl-TJ"/>
        </w:rPr>
        <w:t>Ҳангоми харидани</w:t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 xml:space="preserve"> молҳо, корҳо ва хизматрасонӣ талабот оид ба риояи стандартҳои ГОСТ, сертификатсияи ҳатмӣ, риояи қоидаҳои санитарию эпидемиологӣ ва ғайра.</w:t>
      </w:r>
    </w:p>
    <w:p w14:paraId="7AD1770B" w14:textId="3F1459B0" w:rsidR="00E37725" w:rsidRPr="00E37725" w:rsidRDefault="00E37725" w:rsidP="0054451B">
      <w:pPr>
        <w:ind w:left="360" w:firstLine="348"/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sz w:val="24"/>
          <w:szCs w:val="24"/>
          <w:lang w:val="tg-Cyrl-TJ"/>
        </w:rPr>
        <w:lastRenderedPageBreak/>
        <w:t xml:space="preserve">Афзалияти истифодаи маҳсулот бо тамғаи эко-типи </w:t>
      </w:r>
      <w:r w:rsidRPr="00E37725">
        <w:rPr>
          <w:rStyle w:val="y2iqfc"/>
          <w:rFonts w:ascii="Palatino Linotype" w:hAnsi="Palatino Linotype"/>
          <w:sz w:val="24"/>
          <w:szCs w:val="24"/>
          <w:lang w:val="tg-Cyrl-TJ"/>
        </w:rPr>
        <w:t>I</w:t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 xml:space="preserve"> мебошад, ки бехатарии маҳсулотро барои муҳити зист  ва саломатии инсон тасдиқ мекунад.</w:t>
      </w:r>
    </w:p>
    <w:p w14:paraId="3FB6B2D8" w14:textId="41721619" w:rsidR="0054451B" w:rsidRDefault="00E37725" w:rsidP="00CF39DC">
      <w:pPr>
        <w:pStyle w:val="a3"/>
        <w:numPr>
          <w:ilvl w:val="0"/>
          <w:numId w:val="1"/>
        </w:numPr>
        <w:jc w:val="center"/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  <w:t xml:space="preserve">Талабот </w:t>
      </w:r>
      <w:r w:rsidR="00A11BCE"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  <w:t>барои пешниҳоди тиҷоратӣ</w:t>
      </w:r>
    </w:p>
    <w:p w14:paraId="50C683AA" w14:textId="77777777" w:rsidR="00A11BCE" w:rsidRDefault="00A11BCE" w:rsidP="00A11BCE">
      <w:pPr>
        <w:pStyle w:val="a3"/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</w:pPr>
    </w:p>
    <w:p w14:paraId="22BE792E" w14:textId="141CA414" w:rsidR="00A11BCE" w:rsidRPr="00A11BCE" w:rsidRDefault="00A11BCE" w:rsidP="00A11BCE">
      <w:pPr>
        <w:pStyle w:val="a3"/>
        <w:numPr>
          <w:ilvl w:val="0"/>
          <w:numId w:val="4"/>
        </w:numPr>
        <w:jc w:val="both"/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sz w:val="24"/>
          <w:szCs w:val="24"/>
          <w:lang w:val="tg-Cyrl-TJ"/>
        </w:rPr>
        <w:t>Пешниҳод дар шакли ҳуҷҷатҳои расмии ташкилоти боэътимод пешниҳод карда мешавад.</w:t>
      </w:r>
    </w:p>
    <w:p w14:paraId="29CF3ECD" w14:textId="3929F24A" w:rsidR="00A11BCE" w:rsidRDefault="00A11BCE" w:rsidP="00A11BCE">
      <w:pPr>
        <w:pStyle w:val="a3"/>
        <w:numPr>
          <w:ilvl w:val="0"/>
          <w:numId w:val="4"/>
        </w:num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 w:rsidRPr="00A11BCE">
        <w:rPr>
          <w:rStyle w:val="y2iqfc"/>
          <w:rFonts w:ascii="Palatino Linotype" w:hAnsi="Palatino Linotype"/>
          <w:sz w:val="24"/>
          <w:szCs w:val="24"/>
          <w:lang w:val="tg-Cyrl-TJ"/>
        </w:rPr>
        <w:t xml:space="preserve">Пешниҳоди тиҷоратӣ </w:t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>бояд аз тарафи роҳбари ташкилоте, ки ваколати имзои ҳуҷҷатҳои шартномавиро дорад, имзо карда шавад.</w:t>
      </w:r>
    </w:p>
    <w:p w14:paraId="1940D27B" w14:textId="77777777" w:rsidR="00A11BCE" w:rsidRPr="00A11BCE" w:rsidRDefault="00A11BCE" w:rsidP="00A11BCE">
      <w:pPr>
        <w:pStyle w:val="a3"/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</w:p>
    <w:p w14:paraId="77515A91" w14:textId="4E75FD33" w:rsidR="00A11BCE" w:rsidRDefault="00A11BCE" w:rsidP="00CF39DC">
      <w:pPr>
        <w:pStyle w:val="a3"/>
        <w:numPr>
          <w:ilvl w:val="0"/>
          <w:numId w:val="1"/>
        </w:numPr>
        <w:jc w:val="center"/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  <w:t>Талаботи техникӣ ба мавзӯи тендер/Супориши техникӣ</w:t>
      </w:r>
    </w:p>
    <w:p w14:paraId="183D8B51" w14:textId="4BCA6B39" w:rsidR="00677168" w:rsidRDefault="00677168" w:rsidP="00A11BCE">
      <w:p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 w:rsidRPr="00677168">
        <w:rPr>
          <w:rStyle w:val="y2iqfc"/>
          <w:rFonts w:ascii="Palatino Linotype" w:hAnsi="Palatino Linotype"/>
          <w:sz w:val="24"/>
          <w:szCs w:val="24"/>
          <w:lang w:val="tg-Cyrl-TJ"/>
        </w:rPr>
        <w:t>Истеҳсол ва таъмини маводи чопии таблиғотӣ</w:t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>-</w:t>
      </w:r>
      <w:r w:rsidRPr="00677168">
        <w:rPr>
          <w:rStyle w:val="y2iqfc"/>
          <w:rFonts w:ascii="Palatino Linotype" w:hAnsi="Palatino Linotype"/>
          <w:sz w:val="24"/>
          <w:szCs w:val="24"/>
          <w:lang w:val="tg-Cyrl-TJ"/>
        </w:rPr>
        <w:t>иттилоотӣ</w:t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>.</w:t>
      </w:r>
    </w:p>
    <w:p w14:paraId="2F8045A5" w14:textId="0C0D406E" w:rsidR="00677168" w:rsidRDefault="00677168" w:rsidP="00A11BCE">
      <w:p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sz w:val="24"/>
          <w:szCs w:val="24"/>
          <w:lang w:val="tg-Cyrl-TJ"/>
        </w:rPr>
        <w:t>Хусусиятҳои техникӣ ва функсионалии маҳсулоти пешниҳодшаванда (аз ҷумла ном ва иқдор) дар ҷадвал оварда шудаанд:</w:t>
      </w:r>
    </w:p>
    <w:p w14:paraId="736D85FD" w14:textId="4B5E094B" w:rsidR="00677168" w:rsidRPr="00677168" w:rsidRDefault="00677168" w:rsidP="00677168">
      <w:pPr>
        <w:pStyle w:val="a3"/>
        <w:numPr>
          <w:ilvl w:val="1"/>
          <w:numId w:val="1"/>
        </w:num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 w:rsidRPr="00677168">
        <w:rPr>
          <w:rStyle w:val="y2iqfc"/>
          <w:rFonts w:ascii="Palatino Linotype" w:hAnsi="Palatino Linotype"/>
          <w:sz w:val="24"/>
          <w:szCs w:val="24"/>
          <w:lang w:val="tg-Cyrl-TJ"/>
        </w:rPr>
        <w:t>Иҷроишгар мувофиқи талаботи фармоишгар макети варақаро мувофиқи талаботи матбаа тайёр мекунад.</w:t>
      </w:r>
    </w:p>
    <w:p w14:paraId="23428E69" w14:textId="77BC1EDB" w:rsidR="00677168" w:rsidRDefault="00677168" w:rsidP="00677168">
      <w:pPr>
        <w:pStyle w:val="a3"/>
        <w:numPr>
          <w:ilvl w:val="1"/>
          <w:numId w:val="1"/>
        </w:num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sz w:val="24"/>
          <w:szCs w:val="24"/>
          <w:lang w:val="tg-Cyrl-TJ"/>
        </w:rPr>
        <w:t>Иҷроишгар Ба Фармоишгар намунаи чопшудаи варақаро барои тасдиқ пеш аз оғози тамоми нашри чоп пешниҳод мекунад.</w:t>
      </w:r>
    </w:p>
    <w:p w14:paraId="2C5F1498" w14:textId="77777777" w:rsidR="00344B0D" w:rsidRDefault="00677168" w:rsidP="00D84945">
      <w:pPr>
        <w:pStyle w:val="a3"/>
        <w:numPr>
          <w:ilvl w:val="2"/>
          <w:numId w:val="1"/>
        </w:num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 w:rsidRPr="00344B0D">
        <w:rPr>
          <w:rStyle w:val="y2iqfc"/>
          <w:rFonts w:ascii="Palatino Linotype" w:hAnsi="Palatino Linotype"/>
          <w:sz w:val="24"/>
          <w:szCs w:val="24"/>
          <w:lang w:val="tg-Cyrl-TJ"/>
        </w:rPr>
        <w:t xml:space="preserve">Иҷроишгар ӯҳдадор мешавад, ки </w:t>
      </w:r>
      <w:r w:rsidR="00344B0D" w:rsidRPr="00344B0D">
        <w:rPr>
          <w:rStyle w:val="y2iqfc"/>
          <w:rFonts w:ascii="Palatino Linotype" w:hAnsi="Palatino Linotype"/>
          <w:sz w:val="24"/>
          <w:szCs w:val="24"/>
          <w:lang w:val="tg-Cyrl-TJ"/>
        </w:rPr>
        <w:t xml:space="preserve">ба комиссия тендерӣ намунаи маҳсулот </w:t>
      </w:r>
      <w:r w:rsidRPr="00344B0D">
        <w:rPr>
          <w:rStyle w:val="y2iqfc"/>
          <w:rFonts w:ascii="Palatino Linotype" w:hAnsi="Palatino Linotype"/>
          <w:sz w:val="24"/>
          <w:szCs w:val="24"/>
          <w:lang w:val="tg-Cyrl-TJ"/>
        </w:rPr>
        <w:t>бо мақсади баҳодиҳии</w:t>
      </w:r>
      <w:r w:rsidR="00344B0D" w:rsidRPr="00344B0D">
        <w:rPr>
          <w:rStyle w:val="y2iqfc"/>
          <w:rFonts w:ascii="Palatino Linotype" w:hAnsi="Palatino Linotype"/>
          <w:sz w:val="24"/>
          <w:szCs w:val="24"/>
          <w:lang w:val="tg-Cyrl-TJ"/>
        </w:rPr>
        <w:t xml:space="preserve"> сифати маҳсулот пешниҳод намояд.</w:t>
      </w:r>
    </w:p>
    <w:p w14:paraId="1F7F61AD" w14:textId="7512F217" w:rsidR="00A11BCE" w:rsidRPr="0079385B" w:rsidRDefault="00344B0D" w:rsidP="0079385B">
      <w:pPr>
        <w:pStyle w:val="a3"/>
        <w:numPr>
          <w:ilvl w:val="1"/>
          <w:numId w:val="1"/>
        </w:num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 w:rsidRPr="0079385B">
        <w:rPr>
          <w:rStyle w:val="y2iqfc"/>
          <w:rFonts w:ascii="Palatino Linotype" w:hAnsi="Palatino Linotype"/>
          <w:sz w:val="24"/>
          <w:szCs w:val="24"/>
          <w:lang w:val="tg-Cyrl-TJ"/>
        </w:rPr>
        <w:t>Талаботи бастабандӣ: таъмини бехатар</w:t>
      </w:r>
      <w:r w:rsidR="0079385B" w:rsidRPr="0079385B">
        <w:rPr>
          <w:rStyle w:val="y2iqfc"/>
          <w:rFonts w:ascii="Palatino Linotype" w:hAnsi="Palatino Linotype"/>
          <w:sz w:val="24"/>
          <w:szCs w:val="24"/>
          <w:lang w:val="tg-Cyrl-TJ"/>
        </w:rPr>
        <w:t>ӣ</w:t>
      </w:r>
      <w:r w:rsidRPr="0079385B">
        <w:rPr>
          <w:rStyle w:val="y2iqfc"/>
          <w:rFonts w:ascii="Palatino Linotype" w:hAnsi="Palatino Linotype"/>
          <w:sz w:val="24"/>
          <w:szCs w:val="24"/>
          <w:lang w:val="tg-Cyrl-TJ"/>
        </w:rPr>
        <w:t xml:space="preserve"> ҳангоми расонидан ва фиристонидани маҳсулот  </w:t>
      </w:r>
      <w:r w:rsidR="00A11BCE" w:rsidRPr="0079385B">
        <w:rPr>
          <w:rStyle w:val="y2iqfc"/>
          <w:rFonts w:ascii="Palatino Linotype" w:hAnsi="Palatino Linotype"/>
          <w:sz w:val="24"/>
          <w:szCs w:val="24"/>
          <w:lang w:val="tg-Cyrl-TJ"/>
        </w:rPr>
        <w:t xml:space="preserve">  </w:t>
      </w:r>
    </w:p>
    <w:p w14:paraId="0C52DBFB" w14:textId="61CDF3E3" w:rsidR="0079385B" w:rsidRDefault="0079385B" w:rsidP="0079385B">
      <w:pPr>
        <w:pStyle w:val="a3"/>
        <w:numPr>
          <w:ilvl w:val="2"/>
          <w:numId w:val="1"/>
        </w:num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sz w:val="24"/>
          <w:szCs w:val="24"/>
          <w:lang w:val="tg-Cyrl-TJ"/>
        </w:rPr>
        <w:t>Интиқоли маҳсулот ва пардохти хизматрасонии воситаҳои нақлиёт  аз ҳисоби иҷроишгар пардохт карда мешавад.</w:t>
      </w:r>
    </w:p>
    <w:p w14:paraId="77E10E81" w14:textId="3BCBC699" w:rsidR="0079385B" w:rsidRDefault="002302AF" w:rsidP="0079385B">
      <w:pPr>
        <w:pStyle w:val="a3"/>
        <w:numPr>
          <w:ilvl w:val="2"/>
          <w:numId w:val="1"/>
        </w:num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sz w:val="24"/>
          <w:szCs w:val="24"/>
          <w:lang w:val="tg-Cyrl-TJ"/>
        </w:rPr>
        <w:t>Амалиёти боркунӣ ва борфарорӣ аз ҳисоби иҷроишгар анҷом дода мешавад.</w:t>
      </w:r>
    </w:p>
    <w:p w14:paraId="0CF17445" w14:textId="7556D1DB" w:rsidR="00A11BCE" w:rsidRDefault="002302AF" w:rsidP="002302AF">
      <w:pPr>
        <w:pStyle w:val="a3"/>
        <w:numPr>
          <w:ilvl w:val="1"/>
          <w:numId w:val="1"/>
        </w:num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sz w:val="24"/>
          <w:szCs w:val="24"/>
          <w:lang w:val="tg-Cyrl-TJ"/>
        </w:rPr>
        <w:t xml:space="preserve">Талаботи сифат: дар ҳолати фиристодани маҳсулоти пастсифат Иҷроишгар ӯҳлалор мкешавад, ки маҳсулотро иваз намояд. </w:t>
      </w:r>
    </w:p>
    <w:p w14:paraId="5B0BF8DB" w14:textId="5B18F3CA" w:rsidR="002302AF" w:rsidRDefault="002302AF" w:rsidP="002302AF">
      <w:pPr>
        <w:pStyle w:val="a3"/>
        <w:ind w:left="810"/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</w:p>
    <w:p w14:paraId="674D834B" w14:textId="23B2B834" w:rsidR="002302AF" w:rsidRDefault="002302AF" w:rsidP="002302AF">
      <w:pPr>
        <w:pStyle w:val="a3"/>
        <w:ind w:left="810"/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</w:p>
    <w:p w14:paraId="1A516235" w14:textId="3F315163" w:rsidR="002302AF" w:rsidRDefault="002302AF" w:rsidP="002302AF">
      <w:pPr>
        <w:pStyle w:val="a3"/>
        <w:ind w:left="810"/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</w:p>
    <w:p w14:paraId="620C1D67" w14:textId="05D0DB7A" w:rsidR="002302AF" w:rsidRDefault="002302AF">
      <w:pPr>
        <w:rPr>
          <w:rStyle w:val="y2iqfc"/>
          <w:rFonts w:ascii="Palatino Linotype" w:hAnsi="Palatino Linotype"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sz w:val="24"/>
          <w:szCs w:val="24"/>
          <w:lang w:val="tg-Cyrl-TJ"/>
        </w:rPr>
        <w:br w:type="page"/>
      </w:r>
    </w:p>
    <w:p w14:paraId="07432A06" w14:textId="795865E8" w:rsidR="002302AF" w:rsidRDefault="003E597E" w:rsidP="002302AF">
      <w:pPr>
        <w:pStyle w:val="a3"/>
        <w:ind w:left="810"/>
        <w:jc w:val="both"/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</w:pPr>
      <w:r w:rsidRPr="003E597E">
        <w:rPr>
          <w:rFonts w:ascii="Palatino Linotype" w:hAnsi="Palatino Linotype" w:cs="Times New Roman"/>
          <w:b/>
          <w:sz w:val="22"/>
          <w:szCs w:val="28"/>
        </w:rPr>
        <w:lastRenderedPageBreak/>
        <w:t>Лот №1.</w:t>
      </w:r>
      <w:r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  <w:t xml:space="preserve"> </w:t>
      </w:r>
      <w:r w:rsidR="002302AF"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  <w:t>Истеҳсоли тақвимии деворӣ барои соли 202</w:t>
      </w:r>
      <w:r w:rsidR="009B3183"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  <w:t>7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302AF" w14:paraId="3CD65589" w14:textId="77777777" w:rsidTr="00774C98">
        <w:tc>
          <w:tcPr>
            <w:tcW w:w="9345" w:type="dxa"/>
            <w:gridSpan w:val="2"/>
          </w:tcPr>
          <w:p w14:paraId="019B45ED" w14:textId="3FC35BD6" w:rsidR="002302AF" w:rsidRPr="00401A10" w:rsidRDefault="002302AF" w:rsidP="002302AF">
            <w:pPr>
              <w:jc w:val="center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 w:rsidRPr="00401A10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Талаботҳои техникӣ </w:t>
            </w:r>
          </w:p>
        </w:tc>
      </w:tr>
      <w:tr w:rsidR="002302AF" w14:paraId="60827DC3" w14:textId="77777777" w:rsidTr="002302AF">
        <w:tc>
          <w:tcPr>
            <w:tcW w:w="4672" w:type="dxa"/>
          </w:tcPr>
          <w:p w14:paraId="059C4AB5" w14:textId="65C7C7D8" w:rsidR="002302AF" w:rsidRPr="00401A10" w:rsidRDefault="00401A10" w:rsidP="002302AF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Вариант</w:t>
            </w:r>
            <w:r w:rsidR="002302AF" w:rsidRPr="00401A10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 (параметр)</w:t>
            </w:r>
          </w:p>
        </w:tc>
        <w:tc>
          <w:tcPr>
            <w:tcW w:w="4673" w:type="dxa"/>
          </w:tcPr>
          <w:p w14:paraId="57EAA9D7" w14:textId="736CD2C3" w:rsidR="002302AF" w:rsidRPr="00401A10" w:rsidRDefault="002302AF" w:rsidP="002302AF">
            <w:pPr>
              <w:jc w:val="center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 w:rsidRPr="00401A10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Мақсад </w:t>
            </w:r>
          </w:p>
        </w:tc>
      </w:tr>
      <w:tr w:rsidR="00401A10" w14:paraId="333D20C8" w14:textId="77777777" w:rsidTr="003F6DB3">
        <w:tc>
          <w:tcPr>
            <w:tcW w:w="9345" w:type="dxa"/>
            <w:gridSpan w:val="2"/>
          </w:tcPr>
          <w:p w14:paraId="19AA3EEF" w14:textId="7C40CA51" w:rsidR="00401A10" w:rsidRPr="00401A10" w:rsidRDefault="00401A10" w:rsidP="00401A10">
            <w:pPr>
              <w:jc w:val="center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 w:rsidRPr="00401A10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Плакати бо тароҳии </w:t>
            </w: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(дизайни) </w:t>
            </w:r>
            <w:r w:rsidRPr="00401A10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корпоративӣ</w:t>
            </w:r>
          </w:p>
        </w:tc>
      </w:tr>
      <w:tr w:rsidR="002302AF" w14:paraId="7D4F93EE" w14:textId="77777777" w:rsidTr="002302AF">
        <w:tc>
          <w:tcPr>
            <w:tcW w:w="4672" w:type="dxa"/>
          </w:tcPr>
          <w:p w14:paraId="4B1F56D9" w14:textId="5CF00131" w:rsidR="002302AF" w:rsidRPr="00401A10" w:rsidRDefault="00401A10" w:rsidP="002302AF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 w:rsidRPr="00401A10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Андоза:</w:t>
            </w:r>
          </w:p>
        </w:tc>
        <w:tc>
          <w:tcPr>
            <w:tcW w:w="4673" w:type="dxa"/>
          </w:tcPr>
          <w:p w14:paraId="0C539389" w14:textId="2B0EB20D" w:rsidR="002302AF" w:rsidRPr="00401A10" w:rsidRDefault="00401A10" w:rsidP="00401A10">
            <w:pPr>
              <w:jc w:val="center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345х220 мм</w:t>
            </w:r>
          </w:p>
        </w:tc>
      </w:tr>
      <w:tr w:rsidR="002302AF" w14:paraId="377CA80C" w14:textId="77777777" w:rsidTr="002302AF">
        <w:tc>
          <w:tcPr>
            <w:tcW w:w="4672" w:type="dxa"/>
          </w:tcPr>
          <w:p w14:paraId="70EB1542" w14:textId="1CC02BCC" w:rsidR="002302AF" w:rsidRPr="00401A10" w:rsidRDefault="00401A10" w:rsidP="002302AF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Қоғаз:</w:t>
            </w:r>
          </w:p>
        </w:tc>
        <w:tc>
          <w:tcPr>
            <w:tcW w:w="4673" w:type="dxa"/>
          </w:tcPr>
          <w:p w14:paraId="059B724D" w14:textId="1A45161F" w:rsidR="002302AF" w:rsidRPr="00401A10" w:rsidRDefault="00401A10" w:rsidP="00401A10">
            <w:pPr>
              <w:jc w:val="center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Картони яктарафа бо қабати 400 г/м2 бо ламинатсияи дурахшон  </w:t>
            </w:r>
          </w:p>
        </w:tc>
      </w:tr>
      <w:tr w:rsidR="002302AF" w14:paraId="5099DA78" w14:textId="77777777" w:rsidTr="002302AF">
        <w:tc>
          <w:tcPr>
            <w:tcW w:w="4672" w:type="dxa"/>
          </w:tcPr>
          <w:p w14:paraId="4447B76A" w14:textId="7CE68528" w:rsidR="002302AF" w:rsidRPr="00401A10" w:rsidRDefault="00401A10" w:rsidP="002302AF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Ранги: </w:t>
            </w:r>
          </w:p>
        </w:tc>
        <w:tc>
          <w:tcPr>
            <w:tcW w:w="4673" w:type="dxa"/>
          </w:tcPr>
          <w:p w14:paraId="0E543C4C" w14:textId="6DA62023" w:rsidR="002302AF" w:rsidRPr="00401A10" w:rsidRDefault="00401A10" w:rsidP="00401A10">
            <w:pPr>
              <w:jc w:val="center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4+0</w:t>
            </w:r>
          </w:p>
        </w:tc>
      </w:tr>
      <w:tr w:rsidR="002302AF" w14:paraId="5A71D3B6" w14:textId="77777777" w:rsidTr="002302AF">
        <w:tc>
          <w:tcPr>
            <w:tcW w:w="4672" w:type="dxa"/>
          </w:tcPr>
          <w:p w14:paraId="395F038A" w14:textId="7ED062B8" w:rsidR="002302AF" w:rsidRPr="00401A10" w:rsidRDefault="00401A10" w:rsidP="002302AF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Варианти дигар </w:t>
            </w:r>
          </w:p>
        </w:tc>
        <w:tc>
          <w:tcPr>
            <w:tcW w:w="4673" w:type="dxa"/>
          </w:tcPr>
          <w:p w14:paraId="0D1785B9" w14:textId="0ED29339" w:rsidR="002302AF" w:rsidRPr="00401A10" w:rsidRDefault="00401A10" w:rsidP="00401A10">
            <w:pPr>
              <w:jc w:val="center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ҳалқаи пикалло </w:t>
            </w:r>
          </w:p>
        </w:tc>
      </w:tr>
      <w:tr w:rsidR="00401A10" w14:paraId="5EFA50A1" w14:textId="77777777" w:rsidTr="008F1685">
        <w:tc>
          <w:tcPr>
            <w:tcW w:w="9345" w:type="dxa"/>
            <w:gridSpan w:val="2"/>
          </w:tcPr>
          <w:p w14:paraId="20790D27" w14:textId="596526AA" w:rsidR="00401A10" w:rsidRDefault="00401A10" w:rsidP="00401A10">
            <w:pPr>
              <w:jc w:val="center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Субстарт (3 блок)</w:t>
            </w:r>
          </w:p>
        </w:tc>
      </w:tr>
      <w:tr w:rsidR="00401A10" w14:paraId="1AF5808F" w14:textId="77777777" w:rsidTr="002302AF">
        <w:tc>
          <w:tcPr>
            <w:tcW w:w="4672" w:type="dxa"/>
          </w:tcPr>
          <w:p w14:paraId="4962383C" w14:textId="11A2D483" w:rsidR="00401A10" w:rsidRDefault="00401A10" w:rsidP="002302AF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Андозаи блоки боло</w:t>
            </w:r>
            <w:r w:rsidR="000D7F4F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:</w:t>
            </w: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 </w:t>
            </w:r>
          </w:p>
        </w:tc>
        <w:tc>
          <w:tcPr>
            <w:tcW w:w="4673" w:type="dxa"/>
          </w:tcPr>
          <w:p w14:paraId="581439AD" w14:textId="68A71998" w:rsidR="00401A10" w:rsidRPr="00401A10" w:rsidRDefault="00401A10" w:rsidP="00401A10">
            <w:pPr>
              <w:jc w:val="center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 w:rsidRPr="00401A10">
              <w:rPr>
                <w:rFonts w:ascii="Palatino Linotype" w:hAnsi="Palatino Linotype" w:cs="Times New Roman"/>
                <w:sz w:val="22"/>
                <w:szCs w:val="28"/>
              </w:rPr>
              <w:t>345х185</w:t>
            </w:r>
          </w:p>
        </w:tc>
      </w:tr>
      <w:tr w:rsidR="00401A10" w14:paraId="3D0E93BB" w14:textId="77777777" w:rsidTr="002302AF">
        <w:tc>
          <w:tcPr>
            <w:tcW w:w="4672" w:type="dxa"/>
          </w:tcPr>
          <w:p w14:paraId="2E0A8338" w14:textId="2EBF55B3" w:rsidR="00401A10" w:rsidRDefault="00401A10" w:rsidP="00401A10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Андозаи блоки миёна</w:t>
            </w:r>
            <w:r w:rsidR="000D7F4F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:</w:t>
            </w: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 </w:t>
            </w:r>
          </w:p>
        </w:tc>
        <w:tc>
          <w:tcPr>
            <w:tcW w:w="4673" w:type="dxa"/>
          </w:tcPr>
          <w:p w14:paraId="6458C871" w14:textId="29085822" w:rsidR="00401A10" w:rsidRDefault="00401A10" w:rsidP="00401A10">
            <w:pPr>
              <w:jc w:val="center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 w:rsidRPr="00401A10">
              <w:rPr>
                <w:rFonts w:ascii="Palatino Linotype" w:hAnsi="Palatino Linotype" w:cs="Times New Roman"/>
                <w:sz w:val="22"/>
                <w:szCs w:val="28"/>
              </w:rPr>
              <w:t>345х185</w:t>
            </w:r>
          </w:p>
        </w:tc>
      </w:tr>
      <w:tr w:rsidR="00401A10" w14:paraId="7BE9233A" w14:textId="77777777" w:rsidTr="002302AF">
        <w:tc>
          <w:tcPr>
            <w:tcW w:w="4672" w:type="dxa"/>
          </w:tcPr>
          <w:p w14:paraId="09313E7E" w14:textId="7D476FAB" w:rsidR="00401A10" w:rsidRDefault="00401A10" w:rsidP="00401A10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Андозаи блоки поён</w:t>
            </w:r>
            <w:r w:rsidR="000D7F4F"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:</w:t>
            </w: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 </w:t>
            </w:r>
          </w:p>
        </w:tc>
        <w:tc>
          <w:tcPr>
            <w:tcW w:w="4673" w:type="dxa"/>
          </w:tcPr>
          <w:p w14:paraId="4137273D" w14:textId="604B3B48" w:rsidR="00401A10" w:rsidRPr="00401A10" w:rsidRDefault="00401A10" w:rsidP="00401A10">
            <w:pPr>
              <w:jc w:val="center"/>
              <w:rPr>
                <w:rStyle w:val="y2iqfc"/>
                <w:rFonts w:ascii="Palatino Linotype" w:hAnsi="Palatino Linotype" w:cs="Times New Roman"/>
                <w:sz w:val="22"/>
                <w:szCs w:val="28"/>
                <w:lang w:val="tg-Cyrl-TJ"/>
              </w:rPr>
            </w:pPr>
            <w:r w:rsidRPr="00401A10">
              <w:rPr>
                <w:rFonts w:ascii="Palatino Linotype" w:hAnsi="Palatino Linotype" w:cs="Times New Roman"/>
                <w:sz w:val="22"/>
                <w:szCs w:val="28"/>
              </w:rPr>
              <w:t>345х</w:t>
            </w:r>
            <w:r>
              <w:rPr>
                <w:rFonts w:ascii="Palatino Linotype" w:hAnsi="Palatino Linotype" w:cs="Times New Roman"/>
                <w:szCs w:val="28"/>
                <w:lang w:val="tg-Cyrl-TJ"/>
              </w:rPr>
              <w:t>220</w:t>
            </w:r>
          </w:p>
        </w:tc>
      </w:tr>
      <w:tr w:rsidR="00401A10" w14:paraId="68DD1A69" w14:textId="77777777" w:rsidTr="002302AF">
        <w:tc>
          <w:tcPr>
            <w:tcW w:w="4672" w:type="dxa"/>
          </w:tcPr>
          <w:p w14:paraId="36D1C8DC" w14:textId="02B5C067" w:rsidR="00401A10" w:rsidRPr="000D7F4F" w:rsidRDefault="000D7F4F" w:rsidP="00401A10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Қ</w:t>
            </w:r>
            <w:r>
              <w:rPr>
                <w:rStyle w:val="y2iqfc"/>
                <w:sz w:val="24"/>
                <w:szCs w:val="24"/>
                <w:lang w:val="tg-Cyrl-TJ"/>
              </w:rPr>
              <w:t>оғаз:</w:t>
            </w:r>
          </w:p>
        </w:tc>
        <w:tc>
          <w:tcPr>
            <w:tcW w:w="4673" w:type="dxa"/>
          </w:tcPr>
          <w:p w14:paraId="29136A2D" w14:textId="666A7449" w:rsidR="00401A10" w:rsidRDefault="000D7F4F" w:rsidP="00401A10">
            <w:pPr>
              <w:jc w:val="center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Картони пӯшидаи яктарафа 400 г/мкв, ламинатсияи дурахшон</w:t>
            </w:r>
          </w:p>
        </w:tc>
      </w:tr>
      <w:tr w:rsidR="00401A10" w14:paraId="271B3C50" w14:textId="77777777" w:rsidTr="002302AF">
        <w:tc>
          <w:tcPr>
            <w:tcW w:w="4672" w:type="dxa"/>
          </w:tcPr>
          <w:p w14:paraId="7E692F24" w14:textId="23BC4795" w:rsidR="00401A10" w:rsidRDefault="000D7F4F" w:rsidP="00401A10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Ранги:</w:t>
            </w:r>
          </w:p>
        </w:tc>
        <w:tc>
          <w:tcPr>
            <w:tcW w:w="4673" w:type="dxa"/>
          </w:tcPr>
          <w:p w14:paraId="244285FF" w14:textId="249F8363" w:rsidR="00401A10" w:rsidRDefault="000D7F4F" w:rsidP="00401A10">
            <w:pPr>
              <w:jc w:val="center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4+0</w:t>
            </w:r>
          </w:p>
        </w:tc>
      </w:tr>
      <w:tr w:rsidR="000D7F4F" w14:paraId="5E4CB497" w14:textId="77777777" w:rsidTr="00C238BF">
        <w:tc>
          <w:tcPr>
            <w:tcW w:w="9345" w:type="dxa"/>
            <w:gridSpan w:val="2"/>
          </w:tcPr>
          <w:p w14:paraId="1EB34437" w14:textId="5F0FF365" w:rsidR="000D7F4F" w:rsidRDefault="000D7F4F" w:rsidP="00401A10">
            <w:pPr>
              <w:jc w:val="center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Блокҳо </w:t>
            </w:r>
          </w:p>
        </w:tc>
      </w:tr>
      <w:tr w:rsidR="000D7F4F" w14:paraId="3F09D96C" w14:textId="77777777" w:rsidTr="002302AF">
        <w:tc>
          <w:tcPr>
            <w:tcW w:w="4672" w:type="dxa"/>
          </w:tcPr>
          <w:p w14:paraId="049627D9" w14:textId="0E898265" w:rsidR="000D7F4F" w:rsidRDefault="000D7F4F" w:rsidP="00401A10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 xml:space="preserve">Шумораи варақҳо дар блок: </w:t>
            </w:r>
          </w:p>
        </w:tc>
        <w:tc>
          <w:tcPr>
            <w:tcW w:w="4673" w:type="dxa"/>
          </w:tcPr>
          <w:p w14:paraId="0F8366C2" w14:textId="053DD845" w:rsidR="000D7F4F" w:rsidRDefault="000D7F4F" w:rsidP="00401A10">
            <w:pPr>
              <w:jc w:val="center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12</w:t>
            </w:r>
          </w:p>
        </w:tc>
      </w:tr>
      <w:tr w:rsidR="000D7F4F" w14:paraId="76AD25B7" w14:textId="77777777" w:rsidTr="002302AF">
        <w:tc>
          <w:tcPr>
            <w:tcW w:w="4672" w:type="dxa"/>
          </w:tcPr>
          <w:p w14:paraId="51D3DE51" w14:textId="32B139BE" w:rsidR="000D7F4F" w:rsidRDefault="000D7F4F" w:rsidP="00401A10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Шумораи блокҳо:</w:t>
            </w:r>
          </w:p>
        </w:tc>
        <w:tc>
          <w:tcPr>
            <w:tcW w:w="4673" w:type="dxa"/>
          </w:tcPr>
          <w:p w14:paraId="4804AEA7" w14:textId="5400EBD7" w:rsidR="000D7F4F" w:rsidRDefault="000D7F4F" w:rsidP="00401A10">
            <w:pPr>
              <w:jc w:val="center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3</w:t>
            </w:r>
          </w:p>
        </w:tc>
      </w:tr>
      <w:tr w:rsidR="000D7F4F" w14:paraId="01270B76" w14:textId="77777777" w:rsidTr="002302AF">
        <w:tc>
          <w:tcPr>
            <w:tcW w:w="4672" w:type="dxa"/>
          </w:tcPr>
          <w:p w14:paraId="23D0B540" w14:textId="4CD0BAEB" w:rsidR="000D7F4F" w:rsidRDefault="000D7F4F" w:rsidP="00401A10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Андози ҳар як блок:</w:t>
            </w:r>
          </w:p>
        </w:tc>
        <w:tc>
          <w:tcPr>
            <w:tcW w:w="4673" w:type="dxa"/>
          </w:tcPr>
          <w:p w14:paraId="18C60E80" w14:textId="4491DC47" w:rsidR="000D7F4F" w:rsidRDefault="000D7F4F" w:rsidP="00401A10">
            <w:pPr>
              <w:jc w:val="center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345х160 мм</w:t>
            </w:r>
          </w:p>
        </w:tc>
      </w:tr>
      <w:tr w:rsidR="000D7F4F" w14:paraId="404A4347" w14:textId="77777777" w:rsidTr="002302AF">
        <w:tc>
          <w:tcPr>
            <w:tcW w:w="4672" w:type="dxa"/>
          </w:tcPr>
          <w:p w14:paraId="7B5BE473" w14:textId="2C51E808" w:rsidR="000D7F4F" w:rsidRDefault="000D7F4F" w:rsidP="00401A10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Қоғаз:</w:t>
            </w:r>
          </w:p>
        </w:tc>
        <w:tc>
          <w:tcPr>
            <w:tcW w:w="4673" w:type="dxa"/>
          </w:tcPr>
          <w:p w14:paraId="0F580F29" w14:textId="0A292B3A" w:rsidR="000D7F4F" w:rsidRDefault="000D7F4F" w:rsidP="00401A10">
            <w:pPr>
              <w:jc w:val="center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қоғази офсетӣ 90 г</w:t>
            </w:r>
          </w:p>
        </w:tc>
      </w:tr>
      <w:tr w:rsidR="000D7F4F" w14:paraId="2E31AFF3" w14:textId="77777777" w:rsidTr="002302AF">
        <w:tc>
          <w:tcPr>
            <w:tcW w:w="4672" w:type="dxa"/>
          </w:tcPr>
          <w:p w14:paraId="519E16A2" w14:textId="1B9E0607" w:rsidR="000D7F4F" w:rsidRDefault="000D7F4F" w:rsidP="00401A10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Ранг:</w:t>
            </w:r>
          </w:p>
        </w:tc>
        <w:tc>
          <w:tcPr>
            <w:tcW w:w="4673" w:type="dxa"/>
          </w:tcPr>
          <w:p w14:paraId="38D71447" w14:textId="736AD9E0" w:rsidR="000D7F4F" w:rsidRDefault="000D7F4F" w:rsidP="00401A10">
            <w:pPr>
              <w:jc w:val="center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4+0</w:t>
            </w:r>
          </w:p>
        </w:tc>
      </w:tr>
      <w:tr w:rsidR="000D7F4F" w14:paraId="2B758210" w14:textId="77777777" w:rsidTr="002302AF">
        <w:tc>
          <w:tcPr>
            <w:tcW w:w="4672" w:type="dxa"/>
          </w:tcPr>
          <w:p w14:paraId="4298A3E9" w14:textId="31567ABE" w:rsidR="000D7F4F" w:rsidRDefault="000D7F4F" w:rsidP="00401A10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Дигар вариантҳо:</w:t>
            </w:r>
          </w:p>
        </w:tc>
        <w:tc>
          <w:tcPr>
            <w:tcW w:w="4673" w:type="dxa"/>
          </w:tcPr>
          <w:p w14:paraId="74D506DF" w14:textId="5C82A466" w:rsidR="000D7F4F" w:rsidRDefault="000D7F4F" w:rsidP="00401A10">
            <w:pPr>
              <w:jc w:val="center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курсор</w:t>
            </w:r>
          </w:p>
        </w:tc>
      </w:tr>
      <w:tr w:rsidR="000D7F4F" w14:paraId="39F41D92" w14:textId="77777777" w:rsidTr="002302AF">
        <w:tc>
          <w:tcPr>
            <w:tcW w:w="4672" w:type="dxa"/>
          </w:tcPr>
          <w:p w14:paraId="4CF136CD" w14:textId="3A494A5B" w:rsidR="000D7F4F" w:rsidRDefault="003E597E" w:rsidP="00401A10">
            <w:pPr>
              <w:jc w:val="both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Печондан:</w:t>
            </w:r>
          </w:p>
        </w:tc>
        <w:tc>
          <w:tcPr>
            <w:tcW w:w="4673" w:type="dxa"/>
          </w:tcPr>
          <w:p w14:paraId="5CD030FC" w14:textId="34739101" w:rsidR="000D7F4F" w:rsidRDefault="003E597E" w:rsidP="00401A10">
            <w:pPr>
              <w:jc w:val="center"/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</w:pPr>
            <w:r>
              <w:rPr>
                <w:rStyle w:val="y2iqfc"/>
                <w:rFonts w:ascii="Palatino Linotype" w:hAnsi="Palatino Linotype"/>
                <w:sz w:val="24"/>
                <w:szCs w:val="24"/>
                <w:lang w:val="tg-Cyrl-TJ"/>
              </w:rPr>
              <w:t>спирали металлӣ (сафед)</w:t>
            </w:r>
          </w:p>
        </w:tc>
      </w:tr>
    </w:tbl>
    <w:p w14:paraId="09CA2625" w14:textId="55B5A067" w:rsidR="002302AF" w:rsidRDefault="002302AF" w:rsidP="002302AF">
      <w:pPr>
        <w:jc w:val="both"/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</w:pPr>
    </w:p>
    <w:p w14:paraId="33D76690" w14:textId="69865F4D" w:rsidR="003E597E" w:rsidRDefault="003E597E" w:rsidP="002302AF">
      <w:pPr>
        <w:jc w:val="both"/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E597E" w14:paraId="5031E6FE" w14:textId="77777777" w:rsidTr="003E597E">
        <w:tc>
          <w:tcPr>
            <w:tcW w:w="4672" w:type="dxa"/>
          </w:tcPr>
          <w:p w14:paraId="11DAA0FD" w14:textId="7F9C0D9D" w:rsidR="003E597E" w:rsidRPr="003E597E" w:rsidRDefault="003E597E" w:rsidP="002302AF">
            <w:pPr>
              <w:jc w:val="both"/>
              <w:rPr>
                <w:rStyle w:val="y2iqfc"/>
                <w:rFonts w:ascii="Palatino Linotype" w:hAnsi="Palatino Linotype"/>
                <w:b/>
                <w:bCs/>
                <w:sz w:val="24"/>
                <w:szCs w:val="24"/>
                <w:lang w:val="tg-Cyrl-TJ"/>
              </w:rPr>
            </w:pPr>
            <w:r w:rsidRPr="003E597E">
              <w:rPr>
                <w:rStyle w:val="y2iqfc"/>
                <w:rFonts w:ascii="Palatino Linotype" w:hAnsi="Palatino Linotype"/>
                <w:b/>
                <w:bCs/>
                <w:sz w:val="24"/>
                <w:szCs w:val="24"/>
                <w:lang w:val="tg-Cyrl-TJ"/>
              </w:rPr>
              <w:t>Имконот (параметр)</w:t>
            </w:r>
          </w:p>
        </w:tc>
        <w:tc>
          <w:tcPr>
            <w:tcW w:w="4673" w:type="dxa"/>
          </w:tcPr>
          <w:p w14:paraId="0B5ED584" w14:textId="2FDA67D4" w:rsidR="003E597E" w:rsidRPr="003E597E" w:rsidRDefault="003E597E" w:rsidP="003E597E">
            <w:pPr>
              <w:jc w:val="center"/>
              <w:rPr>
                <w:rStyle w:val="y2iqfc"/>
                <w:rFonts w:ascii="Palatino Linotype" w:hAnsi="Palatino Linotype"/>
                <w:b/>
                <w:bCs/>
                <w:sz w:val="24"/>
                <w:szCs w:val="24"/>
                <w:lang w:val="tg-Cyrl-TJ"/>
              </w:rPr>
            </w:pPr>
            <w:r w:rsidRPr="003E597E">
              <w:rPr>
                <w:rStyle w:val="y2iqfc"/>
                <w:rFonts w:ascii="Palatino Linotype" w:hAnsi="Palatino Linotype"/>
                <w:b/>
                <w:bCs/>
                <w:sz w:val="24"/>
                <w:szCs w:val="24"/>
                <w:lang w:val="tg-Cyrl-TJ"/>
              </w:rPr>
              <w:t>Нарх бо назардошти ААИ (сомони)</w:t>
            </w:r>
          </w:p>
        </w:tc>
      </w:tr>
      <w:tr w:rsidR="003E597E" w14:paraId="030EA658" w14:textId="77777777" w:rsidTr="003E597E">
        <w:tc>
          <w:tcPr>
            <w:tcW w:w="4672" w:type="dxa"/>
          </w:tcPr>
          <w:p w14:paraId="25778766" w14:textId="20E5CC8A" w:rsidR="003E597E" w:rsidRPr="003E597E" w:rsidRDefault="003E597E" w:rsidP="002302AF">
            <w:pPr>
              <w:jc w:val="both"/>
              <w:rPr>
                <w:rStyle w:val="y2iqfc"/>
                <w:rFonts w:ascii="Palatino Linotype" w:hAnsi="Palatino Linotype"/>
                <w:b/>
                <w:bCs/>
                <w:sz w:val="24"/>
                <w:szCs w:val="24"/>
                <w:lang w:val="tg-Cyrl-TJ"/>
              </w:rPr>
            </w:pPr>
            <w:r w:rsidRPr="003E597E">
              <w:rPr>
                <w:rStyle w:val="y2iqfc"/>
                <w:rFonts w:ascii="Palatino Linotype" w:hAnsi="Palatino Linotype"/>
                <w:b/>
                <w:bCs/>
                <w:sz w:val="24"/>
                <w:szCs w:val="24"/>
                <w:lang w:val="tg-Cyrl-TJ"/>
              </w:rPr>
              <w:t>Нархи истеҳсоли 10 000 дона:</w:t>
            </w:r>
          </w:p>
        </w:tc>
        <w:tc>
          <w:tcPr>
            <w:tcW w:w="4673" w:type="dxa"/>
          </w:tcPr>
          <w:p w14:paraId="759227D2" w14:textId="77777777" w:rsidR="003E597E" w:rsidRPr="003E597E" w:rsidRDefault="003E597E" w:rsidP="002302AF">
            <w:pPr>
              <w:jc w:val="both"/>
              <w:rPr>
                <w:rStyle w:val="y2iqfc"/>
                <w:rFonts w:ascii="Palatino Linotype" w:hAnsi="Palatino Linotype"/>
                <w:b/>
                <w:bCs/>
                <w:sz w:val="24"/>
                <w:szCs w:val="24"/>
                <w:lang w:val="tg-Cyrl-TJ"/>
              </w:rPr>
            </w:pPr>
          </w:p>
        </w:tc>
      </w:tr>
    </w:tbl>
    <w:p w14:paraId="630307A1" w14:textId="0C0FA05F" w:rsidR="003E597E" w:rsidRDefault="003E597E" w:rsidP="002302AF">
      <w:pPr>
        <w:jc w:val="both"/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</w:pPr>
    </w:p>
    <w:p w14:paraId="4E8826C4" w14:textId="77777777" w:rsidR="003E597E" w:rsidRDefault="003E597E">
      <w:pPr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  <w:br w:type="page"/>
      </w:r>
    </w:p>
    <w:p w14:paraId="095B3BBE" w14:textId="42798B67" w:rsidR="003E597E" w:rsidRDefault="003E597E" w:rsidP="00980BFA">
      <w:pPr>
        <w:jc w:val="right"/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  <w:lastRenderedPageBreak/>
        <w:t xml:space="preserve">Замимаи №1 ба ҳуҷҷати тендерӣ </w:t>
      </w:r>
    </w:p>
    <w:p w14:paraId="4BE5B9CC" w14:textId="3099B9F7" w:rsidR="003E597E" w:rsidRPr="003E597E" w:rsidRDefault="003E597E" w:rsidP="002302AF">
      <w:p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 w:rsidRPr="003E597E">
        <w:rPr>
          <w:rStyle w:val="y2iqfc"/>
          <w:rFonts w:ascii="Palatino Linotype" w:hAnsi="Palatino Linotype"/>
          <w:sz w:val="24"/>
          <w:szCs w:val="24"/>
          <w:lang w:val="tg-Cyrl-TJ"/>
        </w:rPr>
        <w:t xml:space="preserve">Шакли таъминкунанда </w:t>
      </w:r>
    </w:p>
    <w:p w14:paraId="148012B9" w14:textId="2BCCDACF" w:rsidR="003E597E" w:rsidRDefault="003E597E" w:rsidP="002302AF">
      <w:p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 w:rsidRPr="003E597E">
        <w:rPr>
          <w:rStyle w:val="y2iqfc"/>
          <w:rFonts w:ascii="Palatino Linotype" w:hAnsi="Palatino Linotype"/>
          <w:sz w:val="24"/>
          <w:szCs w:val="24"/>
          <w:lang w:val="tg-Cyrl-TJ"/>
        </w:rPr>
        <w:t>(ном, суроға, телефон, факс)</w:t>
      </w:r>
    </w:p>
    <w:p w14:paraId="6CF2FE74" w14:textId="512BEEFB" w:rsidR="003E597E" w:rsidRDefault="003E597E" w:rsidP="002302AF">
      <w:p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sz w:val="24"/>
          <w:szCs w:val="24"/>
          <w:lang w:val="tg-Cyrl-TJ"/>
        </w:rPr>
        <w:tab/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ab/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ab/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ab/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ab/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ab/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ab/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ab/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ab/>
        <w:t xml:space="preserve">Ба Раиси Раёсати </w:t>
      </w:r>
    </w:p>
    <w:p w14:paraId="1D7BE9E1" w14:textId="5F2BDED1" w:rsidR="003E597E" w:rsidRDefault="003E597E" w:rsidP="002302AF">
      <w:p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sz w:val="24"/>
          <w:szCs w:val="24"/>
          <w:lang w:val="tg-Cyrl-TJ"/>
        </w:rPr>
        <w:tab/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ab/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ab/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ab/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ab/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ab/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ab/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ab/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ab/>
        <w:t>ҶСК “Бонки Эсхата”</w:t>
      </w:r>
    </w:p>
    <w:p w14:paraId="46CC945B" w14:textId="41AD4875" w:rsidR="003E597E" w:rsidRDefault="003E597E" w:rsidP="002302AF">
      <w:p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sz w:val="24"/>
          <w:szCs w:val="24"/>
          <w:lang w:val="tg-Cyrl-TJ"/>
        </w:rPr>
        <w:t>Сана ____________</w:t>
      </w:r>
    </w:p>
    <w:p w14:paraId="2FC188EC" w14:textId="785B480B" w:rsidR="003E597E" w:rsidRDefault="003E597E" w:rsidP="002302AF">
      <w:pPr>
        <w:jc w:val="both"/>
        <w:rPr>
          <w:rStyle w:val="y2iqfc"/>
          <w:rFonts w:ascii="Palatino Linotype" w:hAnsi="Palatino Linotype"/>
          <w:sz w:val="24"/>
          <w:szCs w:val="24"/>
        </w:rPr>
      </w:pPr>
    </w:p>
    <w:p w14:paraId="60E7BB77" w14:textId="350FAC9B" w:rsidR="003E597E" w:rsidRDefault="003E597E" w:rsidP="002302AF">
      <w:pPr>
        <w:jc w:val="both"/>
        <w:rPr>
          <w:rStyle w:val="y2iqfc"/>
          <w:rFonts w:ascii="Palatino Linotype" w:hAnsi="Palatino Linotype"/>
          <w:sz w:val="24"/>
          <w:szCs w:val="24"/>
        </w:rPr>
      </w:pPr>
    </w:p>
    <w:p w14:paraId="355D911F" w14:textId="66A34B4F" w:rsidR="003E597E" w:rsidRPr="003E597E" w:rsidRDefault="003E597E" w:rsidP="003E597E">
      <w:pPr>
        <w:jc w:val="center"/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</w:pPr>
      <w:r w:rsidRPr="003E597E">
        <w:rPr>
          <w:rStyle w:val="y2iqfc"/>
          <w:rFonts w:ascii="Palatino Linotype" w:hAnsi="Palatino Linotype"/>
          <w:b/>
          <w:bCs/>
          <w:sz w:val="24"/>
          <w:szCs w:val="24"/>
        </w:rPr>
        <w:t>ДАРХОСТИ ТЕНДЕР</w:t>
      </w:r>
      <w:r w:rsidRPr="003E597E"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  <w:t>Ӣ</w:t>
      </w:r>
    </w:p>
    <w:p w14:paraId="218D0FC2" w14:textId="1F909AC9" w:rsidR="003E597E" w:rsidRDefault="003E597E" w:rsidP="003E597E">
      <w:pPr>
        <w:jc w:val="center"/>
        <w:rPr>
          <w:rStyle w:val="y2iqfc"/>
          <w:rFonts w:ascii="Palatino Linotype" w:hAnsi="Palatino Linotype"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sz w:val="24"/>
          <w:szCs w:val="24"/>
          <w:lang w:val="tg-Cyrl-TJ"/>
        </w:rPr>
        <w:t>барои иштирок дар тендер барои таъминот/</w:t>
      </w:r>
      <w:r w:rsidR="008F5BA0">
        <w:rPr>
          <w:rStyle w:val="y2iqfc"/>
          <w:rFonts w:ascii="Palatino Linotype" w:hAnsi="Palatino Linotype"/>
          <w:sz w:val="24"/>
          <w:szCs w:val="24"/>
          <w:lang w:val="tg-Cyrl-TJ"/>
        </w:rPr>
        <w:t xml:space="preserve">хизматрасонӣ </w:t>
      </w:r>
      <w:r w:rsidR="008F5BA0">
        <w:rPr>
          <w:rStyle w:val="y2iqfc"/>
          <w:rFonts w:ascii="Palatino Linotype" w:hAnsi="Palatino Linotype"/>
          <w:sz w:val="24"/>
          <w:szCs w:val="24"/>
        </w:rPr>
        <w:t>________</w:t>
      </w:r>
      <w:r w:rsidR="008F5BA0">
        <w:rPr>
          <w:rStyle w:val="y2iqfc"/>
          <w:rFonts w:ascii="Palatino Linotype" w:hAnsi="Palatino Linotype"/>
          <w:sz w:val="24"/>
          <w:szCs w:val="24"/>
          <w:lang w:val="tg-Cyrl-TJ"/>
        </w:rPr>
        <w:t xml:space="preserve"> </w:t>
      </w:r>
    </w:p>
    <w:p w14:paraId="17552CB1" w14:textId="77777777" w:rsidR="008F5BA0" w:rsidRDefault="008F5BA0" w:rsidP="008F5BA0">
      <w:p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 w:rsidRPr="008F5BA0">
        <w:rPr>
          <w:rStyle w:val="y2iqfc"/>
          <w:rFonts w:ascii="Palatino Linotype" w:hAnsi="Palatino Linotype"/>
          <w:sz w:val="24"/>
          <w:szCs w:val="24"/>
          <w:u w:val="single"/>
          <w:lang w:val="tg-Cyrl-TJ"/>
        </w:rPr>
        <w:t>номи иштирокчии тендер</w:t>
      </w:r>
      <w:r>
        <w:rPr>
          <w:rStyle w:val="y2iqfc"/>
          <w:rFonts w:ascii="Palatino Linotype" w:hAnsi="Palatino Linotype"/>
          <w:sz w:val="24"/>
          <w:szCs w:val="24"/>
          <w:u w:val="single"/>
          <w:lang w:val="tg-Cyrl-TJ"/>
        </w:rPr>
        <w:t xml:space="preserve"> </w:t>
      </w:r>
      <w:r w:rsidRPr="008F5BA0">
        <w:rPr>
          <w:rStyle w:val="y2iqfc"/>
          <w:rFonts w:ascii="Palatino Linotype" w:hAnsi="Palatino Linotype"/>
          <w:sz w:val="24"/>
          <w:szCs w:val="24"/>
          <w:lang w:val="tg-Cyrl-TJ"/>
        </w:rPr>
        <w:t xml:space="preserve">амалӣ </w:t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>гардонидани таъмини маҳсулот/хизматрасонӣ ба ҶСК “Бонки Эсхата” (минбаъд Бонк).</w:t>
      </w:r>
    </w:p>
    <w:p w14:paraId="59B13080" w14:textId="6E2BBF84" w:rsidR="008F5BA0" w:rsidRDefault="008F5BA0" w:rsidP="008F5BA0">
      <w:pPr>
        <w:jc w:val="both"/>
        <w:rPr>
          <w:rStyle w:val="y2iqfc"/>
          <w:rFonts w:ascii="Palatino Linotype" w:hAnsi="Palatino Linotype"/>
          <w:b/>
          <w:bCs/>
          <w:sz w:val="24"/>
          <w:szCs w:val="24"/>
        </w:rPr>
      </w:pPr>
      <w:r w:rsidRPr="008F5BA0"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  <w:t xml:space="preserve">Нарх </w:t>
      </w:r>
      <w:r w:rsidRPr="008F5BA0">
        <w:rPr>
          <w:rStyle w:val="y2iqfc"/>
          <w:rFonts w:ascii="Palatino Linotype" w:hAnsi="Palatino Linotype"/>
          <w:b/>
          <w:bCs/>
          <w:sz w:val="24"/>
          <w:szCs w:val="24"/>
          <w:u w:val="single"/>
          <w:lang w:val="tg-Cyrl-TJ"/>
        </w:rPr>
        <w:t xml:space="preserve">бо рақам ва хаттӣ </w:t>
      </w:r>
      <w:r w:rsidRPr="008F5BA0"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  <w:t>сомонӣ</w:t>
      </w:r>
      <w:r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  <w:t xml:space="preserve">, аз ҷумла бо ААИ </w:t>
      </w:r>
      <w:r>
        <w:rPr>
          <w:rStyle w:val="y2iqfc"/>
          <w:rFonts w:ascii="Palatino Linotype" w:hAnsi="Palatino Linotype"/>
          <w:b/>
          <w:bCs/>
          <w:sz w:val="24"/>
          <w:szCs w:val="24"/>
        </w:rPr>
        <w:t>________________________.</w:t>
      </w:r>
    </w:p>
    <w:p w14:paraId="1F5F1308" w14:textId="31ACEEB4" w:rsidR="008F5BA0" w:rsidRDefault="008F5BA0" w:rsidP="008F5BA0">
      <w:pPr>
        <w:ind w:firstLine="708"/>
        <w:jc w:val="both"/>
        <w:rPr>
          <w:rStyle w:val="y2iqfc"/>
          <w:rFonts w:ascii="Palatino Linotype" w:hAnsi="Palatino Linotype"/>
          <w:sz w:val="24"/>
          <w:szCs w:val="24"/>
        </w:rPr>
      </w:pPr>
      <w:r w:rsidRPr="008F5BA0">
        <w:rPr>
          <w:rStyle w:val="y2iqfc"/>
          <w:rFonts w:ascii="Palatino Linotype" w:hAnsi="Palatino Linotype"/>
          <w:sz w:val="24"/>
          <w:szCs w:val="24"/>
          <w:lang w:val="tg-Cyrl-TJ"/>
        </w:rPr>
        <w:t xml:space="preserve">Қисми ҷудонашавандаи </w:t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>дархости тендерӣ пешниҳоди тиҷоратӣ мебошад (</w:t>
      </w:r>
      <w:r w:rsidR="00246751">
        <w:rPr>
          <w:rStyle w:val="y2iqfc"/>
          <w:rFonts w:ascii="Palatino Linotype" w:hAnsi="Palatino Linotype"/>
          <w:sz w:val="24"/>
          <w:szCs w:val="24"/>
          <w:lang w:val="tg-Cyrl-TJ"/>
        </w:rPr>
        <w:t>Замимаи №</w:t>
      </w:r>
      <w:r w:rsidR="00246751">
        <w:rPr>
          <w:rStyle w:val="y2iqfc"/>
          <w:rFonts w:ascii="Palatino Linotype" w:hAnsi="Palatino Linotype"/>
          <w:sz w:val="24"/>
          <w:szCs w:val="24"/>
        </w:rPr>
        <w:t>_____).</w:t>
      </w:r>
    </w:p>
    <w:p w14:paraId="524E32D3" w14:textId="267B76D7" w:rsidR="00246751" w:rsidRDefault="00246751" w:rsidP="008F5BA0">
      <w:pPr>
        <w:ind w:firstLine="708"/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sz w:val="24"/>
          <w:szCs w:val="24"/>
          <w:lang w:val="tg-Cyrl-TJ"/>
        </w:rPr>
        <w:t>Ба ариза</w:t>
      </w:r>
      <w:r>
        <w:rPr>
          <w:rStyle w:val="y2iqfc"/>
          <w:rFonts w:ascii="Palatino Linotype" w:hAnsi="Palatino Linotype"/>
          <w:sz w:val="24"/>
          <w:szCs w:val="24"/>
        </w:rPr>
        <w:t xml:space="preserve"> </w:t>
      </w:r>
      <w:r>
        <w:rPr>
          <w:rStyle w:val="y2iqfc"/>
          <w:rFonts w:ascii="Palatino Linotype" w:hAnsi="Palatino Linotype"/>
          <w:sz w:val="24"/>
          <w:szCs w:val="24"/>
          <w:lang w:val="tg-Cyrl-TJ"/>
        </w:rPr>
        <w:t>инчунин ҳуҷҷатҳои зерин илова кардан лозим аст:</w:t>
      </w:r>
    </w:p>
    <w:p w14:paraId="698ADB7D" w14:textId="286DFD91" w:rsidR="00246751" w:rsidRPr="00246751" w:rsidRDefault="00246751" w:rsidP="00246751">
      <w:pPr>
        <w:pStyle w:val="a3"/>
        <w:numPr>
          <w:ilvl w:val="0"/>
          <w:numId w:val="5"/>
        </w:num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sz w:val="24"/>
          <w:szCs w:val="24"/>
        </w:rPr>
        <w:t>____________________________________________________</w:t>
      </w:r>
    </w:p>
    <w:p w14:paraId="1EA560D2" w14:textId="65ADEFA1" w:rsidR="00246751" w:rsidRPr="00246751" w:rsidRDefault="00246751" w:rsidP="00246751">
      <w:pPr>
        <w:pStyle w:val="a3"/>
        <w:numPr>
          <w:ilvl w:val="0"/>
          <w:numId w:val="5"/>
        </w:num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sz w:val="24"/>
          <w:szCs w:val="24"/>
        </w:rPr>
        <w:t xml:space="preserve">____________________________________________________ </w:t>
      </w:r>
    </w:p>
    <w:p w14:paraId="5E0C546A" w14:textId="77777777" w:rsidR="00246751" w:rsidRDefault="00246751" w:rsidP="00246751">
      <w:p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sz w:val="24"/>
          <w:szCs w:val="24"/>
          <w:lang w:val="tg-Cyrl-TJ"/>
        </w:rPr>
        <w:t>ва ғ. (ҳамаи ҳуҷҷатҳои пешниҳодшударо бо нишон додани шумораи варақҳо ва нусхаҳо номбар кардан лозим аст).</w:t>
      </w:r>
    </w:p>
    <w:p w14:paraId="5CCED977" w14:textId="2586C019" w:rsidR="00246751" w:rsidRDefault="00246751" w:rsidP="00246751">
      <w:pPr>
        <w:jc w:val="both"/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sz w:val="24"/>
          <w:szCs w:val="24"/>
          <w:lang w:val="tg-Cyrl-TJ"/>
        </w:rPr>
        <w:tab/>
      </w:r>
      <w:r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  <w:t>Мо ӯҳдадор мешавем, ки ҳама гуна маълумоти дар тендер мавҷудбуда марбут ба таҷриба ё тахассус</w:t>
      </w:r>
      <w:r w:rsidR="00F632D4"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  <w:t xml:space="preserve"> ҳамагуна маълумот пешниҳод намоем.</w:t>
      </w:r>
    </w:p>
    <w:p w14:paraId="3D843FAC" w14:textId="46D9A35D" w:rsidR="00F632D4" w:rsidRDefault="00F632D4" w:rsidP="00246751">
      <w:p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 w:rsidRPr="00F632D4">
        <w:rPr>
          <w:rStyle w:val="y2iqfc"/>
          <w:rFonts w:ascii="Palatino Linotype" w:hAnsi="Palatino Linotype"/>
          <w:sz w:val="24"/>
          <w:szCs w:val="24"/>
          <w:lang w:val="tg-Cyrl-TJ"/>
        </w:rPr>
        <w:tab/>
        <w:t xml:space="preserve">Ба мо маълум аст, ки Бонк ҳуқуқи қабул ва рад кардани пешниҳоди тендерро дорад, бекор кардани раванди харид ва рад кардани ҳамаи пешниҳодҳо дар вақти бастани шартнома. </w:t>
      </w:r>
    </w:p>
    <w:p w14:paraId="265D0652" w14:textId="4BFAA368" w:rsidR="00F632D4" w:rsidRDefault="00F632D4" w:rsidP="00246751">
      <w:p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sz w:val="24"/>
          <w:szCs w:val="24"/>
          <w:lang w:val="tg-Cyrl-TJ"/>
        </w:rPr>
        <w:tab/>
        <w:t xml:space="preserve">Бонк дар назди иштирокчиён маълумот оид ба сабабҳои рад шудан ё нашудан ӯҳдадорӣ ё масъулият надорад.   </w:t>
      </w:r>
    </w:p>
    <w:p w14:paraId="695BA39F" w14:textId="7BA0F89A" w:rsidR="00F632D4" w:rsidRDefault="00F632D4" w:rsidP="00246751">
      <w:pPr>
        <w:jc w:val="both"/>
        <w:rPr>
          <w:rStyle w:val="y2iqfc"/>
          <w:rFonts w:ascii="Palatino Linotype" w:hAnsi="Palatino Linotype"/>
          <w:sz w:val="24"/>
          <w:szCs w:val="24"/>
          <w:lang w:val="tg-Cyrl-TJ"/>
        </w:rPr>
      </w:pPr>
    </w:p>
    <w:p w14:paraId="696E3716" w14:textId="1CA40A28" w:rsidR="00F632D4" w:rsidRPr="00F632D4" w:rsidRDefault="00F632D4" w:rsidP="00980BFA">
      <w:pPr>
        <w:spacing w:after="0" w:line="240" w:lineRule="auto"/>
        <w:jc w:val="both"/>
        <w:rPr>
          <w:rStyle w:val="y2iqfc"/>
          <w:rFonts w:ascii="Palatino Linotype" w:hAnsi="Palatino Linotype"/>
          <w:sz w:val="24"/>
          <w:szCs w:val="24"/>
        </w:rPr>
      </w:pPr>
      <w:r w:rsidRPr="00C33DB5">
        <w:rPr>
          <w:rStyle w:val="y2iqfc"/>
          <w:rFonts w:ascii="Palatino Linotype" w:hAnsi="Palatino Linotype"/>
          <w:sz w:val="24"/>
          <w:szCs w:val="24"/>
          <w:lang w:val="tg-Cyrl-TJ"/>
        </w:rPr>
        <w:tab/>
      </w:r>
      <w:r>
        <w:rPr>
          <w:rStyle w:val="y2iqfc"/>
          <w:rFonts w:ascii="Palatino Linotype" w:hAnsi="Palatino Linotype"/>
          <w:sz w:val="24"/>
          <w:szCs w:val="24"/>
        </w:rPr>
        <w:t>_____________</w:t>
      </w:r>
      <w:r>
        <w:rPr>
          <w:rStyle w:val="y2iqfc"/>
          <w:rFonts w:ascii="Palatino Linotype" w:hAnsi="Palatino Linotype"/>
          <w:sz w:val="24"/>
          <w:szCs w:val="24"/>
        </w:rPr>
        <w:tab/>
      </w:r>
      <w:r>
        <w:rPr>
          <w:rStyle w:val="y2iqfc"/>
          <w:rFonts w:ascii="Palatino Linotype" w:hAnsi="Palatino Linotype"/>
          <w:sz w:val="24"/>
          <w:szCs w:val="24"/>
        </w:rPr>
        <w:tab/>
      </w:r>
      <w:r>
        <w:rPr>
          <w:rStyle w:val="y2iqfc"/>
          <w:rFonts w:ascii="Palatino Linotype" w:hAnsi="Palatino Linotype"/>
          <w:sz w:val="24"/>
          <w:szCs w:val="24"/>
        </w:rPr>
        <w:tab/>
        <w:t>_____________</w:t>
      </w:r>
      <w:r>
        <w:rPr>
          <w:rStyle w:val="y2iqfc"/>
          <w:rFonts w:ascii="Palatino Linotype" w:hAnsi="Palatino Linotype"/>
          <w:sz w:val="24"/>
          <w:szCs w:val="24"/>
        </w:rPr>
        <w:tab/>
      </w:r>
      <w:r>
        <w:rPr>
          <w:rStyle w:val="y2iqfc"/>
          <w:rFonts w:ascii="Palatino Linotype" w:hAnsi="Palatino Linotype"/>
          <w:sz w:val="24"/>
          <w:szCs w:val="24"/>
        </w:rPr>
        <w:tab/>
      </w:r>
      <w:r>
        <w:rPr>
          <w:rStyle w:val="y2iqfc"/>
          <w:rFonts w:ascii="Palatino Linotype" w:hAnsi="Palatino Linotype"/>
          <w:sz w:val="24"/>
          <w:szCs w:val="24"/>
        </w:rPr>
        <w:tab/>
        <w:t>____________</w:t>
      </w:r>
    </w:p>
    <w:p w14:paraId="042C3A79" w14:textId="25B27379" w:rsidR="00246751" w:rsidRPr="00980BFA" w:rsidRDefault="00980BFA" w:rsidP="00980BFA">
      <w:pPr>
        <w:spacing w:after="0" w:line="240" w:lineRule="auto"/>
        <w:ind w:firstLine="708"/>
        <w:jc w:val="both"/>
        <w:rPr>
          <w:rStyle w:val="y2iqfc"/>
          <w:rFonts w:ascii="Palatino Linotype" w:hAnsi="Palatino Linotype"/>
          <w:sz w:val="16"/>
          <w:szCs w:val="16"/>
          <w:lang w:val="tg-Cyrl-TJ"/>
        </w:rPr>
      </w:pPr>
      <w:r>
        <w:rPr>
          <w:rStyle w:val="y2iqfc"/>
          <w:rFonts w:ascii="Palatino Linotype" w:hAnsi="Palatino Linotype"/>
          <w:sz w:val="16"/>
          <w:szCs w:val="16"/>
          <w:lang w:val="tg-Cyrl-TJ"/>
        </w:rPr>
        <w:t xml:space="preserve">          </w:t>
      </w:r>
      <w:r w:rsidR="00F632D4" w:rsidRPr="00980BFA">
        <w:rPr>
          <w:rStyle w:val="y2iqfc"/>
          <w:rFonts w:ascii="Palatino Linotype" w:hAnsi="Palatino Linotype"/>
          <w:sz w:val="16"/>
          <w:szCs w:val="16"/>
          <w:lang w:val="tg-Cyrl-TJ"/>
        </w:rPr>
        <w:t>(вазифа)</w:t>
      </w:r>
      <w:r w:rsidR="00F632D4" w:rsidRPr="00980BFA">
        <w:rPr>
          <w:rStyle w:val="y2iqfc"/>
          <w:rFonts w:ascii="Palatino Linotype" w:hAnsi="Palatino Linotype"/>
          <w:sz w:val="16"/>
          <w:szCs w:val="16"/>
          <w:lang w:val="tg-Cyrl-TJ"/>
        </w:rPr>
        <w:tab/>
      </w:r>
      <w:r w:rsidR="00F632D4" w:rsidRPr="00980BFA">
        <w:rPr>
          <w:rStyle w:val="y2iqfc"/>
          <w:rFonts w:ascii="Palatino Linotype" w:hAnsi="Palatino Linotype"/>
          <w:sz w:val="16"/>
          <w:szCs w:val="16"/>
          <w:lang w:val="tg-Cyrl-TJ"/>
        </w:rPr>
        <w:tab/>
      </w:r>
      <w:r w:rsidR="00F632D4" w:rsidRPr="00980BFA">
        <w:rPr>
          <w:rStyle w:val="y2iqfc"/>
          <w:rFonts w:ascii="Palatino Linotype" w:hAnsi="Palatino Linotype"/>
          <w:sz w:val="16"/>
          <w:szCs w:val="16"/>
          <w:lang w:val="tg-Cyrl-TJ"/>
        </w:rPr>
        <w:tab/>
      </w:r>
      <w:r w:rsidR="00F632D4" w:rsidRPr="00980BFA">
        <w:rPr>
          <w:rStyle w:val="y2iqfc"/>
          <w:rFonts w:ascii="Palatino Linotype" w:hAnsi="Palatino Linotype"/>
          <w:sz w:val="16"/>
          <w:szCs w:val="16"/>
          <w:lang w:val="tg-Cyrl-TJ"/>
        </w:rPr>
        <w:tab/>
      </w:r>
      <w:r>
        <w:rPr>
          <w:rStyle w:val="y2iqfc"/>
          <w:rFonts w:ascii="Palatino Linotype" w:hAnsi="Palatino Linotype"/>
          <w:sz w:val="16"/>
          <w:szCs w:val="16"/>
          <w:lang w:val="tg-Cyrl-TJ"/>
        </w:rPr>
        <w:t xml:space="preserve">       </w:t>
      </w:r>
      <w:r w:rsidR="00F632D4" w:rsidRPr="00980BFA">
        <w:rPr>
          <w:rStyle w:val="y2iqfc"/>
          <w:rFonts w:ascii="Palatino Linotype" w:hAnsi="Palatino Linotype"/>
          <w:sz w:val="16"/>
          <w:szCs w:val="16"/>
          <w:lang w:val="tg-Cyrl-TJ"/>
        </w:rPr>
        <w:t>(имзо, мӯҳр</w:t>
      </w:r>
      <w:r>
        <w:rPr>
          <w:rStyle w:val="y2iqfc"/>
          <w:rFonts w:ascii="Palatino Linotype" w:hAnsi="Palatino Linotype"/>
          <w:sz w:val="16"/>
          <w:szCs w:val="16"/>
          <w:lang w:val="tg-Cyrl-TJ"/>
        </w:rPr>
        <w:t>)</w:t>
      </w:r>
      <w:r w:rsidR="00F632D4" w:rsidRPr="00980BFA">
        <w:rPr>
          <w:rStyle w:val="y2iqfc"/>
          <w:rFonts w:ascii="Palatino Linotype" w:hAnsi="Palatino Linotype"/>
          <w:sz w:val="16"/>
          <w:szCs w:val="16"/>
          <w:lang w:val="tg-Cyrl-TJ"/>
        </w:rPr>
        <w:tab/>
      </w:r>
      <w:r w:rsidR="00F632D4" w:rsidRPr="00980BFA">
        <w:rPr>
          <w:rStyle w:val="y2iqfc"/>
          <w:rFonts w:ascii="Palatino Linotype" w:hAnsi="Palatino Linotype"/>
          <w:sz w:val="16"/>
          <w:szCs w:val="16"/>
          <w:lang w:val="tg-Cyrl-TJ"/>
        </w:rPr>
        <w:tab/>
      </w:r>
      <w:r w:rsidR="00F632D4" w:rsidRPr="00980BFA">
        <w:rPr>
          <w:rStyle w:val="y2iqfc"/>
          <w:rFonts w:ascii="Palatino Linotype" w:hAnsi="Palatino Linotype"/>
          <w:sz w:val="16"/>
          <w:szCs w:val="16"/>
          <w:lang w:val="tg-Cyrl-TJ"/>
        </w:rPr>
        <w:tab/>
      </w:r>
      <w:r w:rsidR="00F632D4" w:rsidRPr="00980BFA">
        <w:rPr>
          <w:rStyle w:val="y2iqfc"/>
          <w:rFonts w:ascii="Palatino Linotype" w:hAnsi="Palatino Linotype"/>
          <w:sz w:val="16"/>
          <w:szCs w:val="16"/>
          <w:lang w:val="tg-Cyrl-TJ"/>
        </w:rPr>
        <w:tab/>
      </w:r>
      <w:r>
        <w:rPr>
          <w:rStyle w:val="y2iqfc"/>
          <w:rFonts w:ascii="Palatino Linotype" w:hAnsi="Palatino Linotype"/>
          <w:sz w:val="16"/>
          <w:szCs w:val="16"/>
          <w:lang w:val="tg-Cyrl-TJ"/>
        </w:rPr>
        <w:t xml:space="preserve">        (н</w:t>
      </w:r>
      <w:r w:rsidRPr="00980BFA">
        <w:rPr>
          <w:rStyle w:val="y2iqfc"/>
          <w:rFonts w:ascii="Palatino Linotype" w:hAnsi="Palatino Linotype"/>
          <w:sz w:val="16"/>
          <w:szCs w:val="16"/>
          <w:lang w:val="tg-Cyrl-TJ"/>
        </w:rPr>
        <w:t>ому насаб</w:t>
      </w:r>
      <w:r>
        <w:rPr>
          <w:rStyle w:val="y2iqfc"/>
          <w:rFonts w:ascii="Palatino Linotype" w:hAnsi="Palatino Linotype"/>
          <w:sz w:val="16"/>
          <w:szCs w:val="16"/>
          <w:lang w:val="tg-Cyrl-TJ"/>
        </w:rPr>
        <w:t>)</w:t>
      </w:r>
    </w:p>
    <w:p w14:paraId="188B7EF4" w14:textId="4429379D" w:rsidR="008F5BA0" w:rsidRPr="003E597E" w:rsidRDefault="008F5BA0" w:rsidP="003E597E">
      <w:pPr>
        <w:jc w:val="center"/>
        <w:rPr>
          <w:rStyle w:val="y2iqfc"/>
          <w:rFonts w:ascii="Palatino Linotype" w:hAnsi="Palatino Linotype"/>
          <w:sz w:val="24"/>
          <w:szCs w:val="24"/>
          <w:lang w:val="tg-Cyrl-TJ"/>
        </w:rPr>
      </w:pPr>
    </w:p>
    <w:p w14:paraId="306A1689" w14:textId="168D4D09" w:rsidR="00980BFA" w:rsidRDefault="00980BFA" w:rsidP="00980BFA">
      <w:pPr>
        <w:ind w:left="4248" w:firstLine="708"/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</w:pPr>
      <w:r>
        <w:rPr>
          <w:rStyle w:val="y2iqfc"/>
          <w:rFonts w:ascii="Palatino Linotype" w:hAnsi="Palatino Linotype"/>
          <w:sz w:val="24"/>
          <w:szCs w:val="24"/>
          <w:lang w:val="tg-Cyrl-TJ"/>
        </w:rPr>
        <w:br w:type="page"/>
      </w:r>
      <w:r>
        <w:rPr>
          <w:rStyle w:val="y2iqfc"/>
          <w:rFonts w:ascii="Palatino Linotype" w:hAnsi="Palatino Linotype"/>
          <w:b/>
          <w:bCs/>
          <w:sz w:val="24"/>
          <w:szCs w:val="24"/>
          <w:lang w:val="tg-Cyrl-TJ"/>
        </w:rPr>
        <w:lastRenderedPageBreak/>
        <w:t xml:space="preserve">Замимаи №2 ба ҳуҷҷати тендерӣ </w:t>
      </w:r>
    </w:p>
    <w:p w14:paraId="1E236A58" w14:textId="3FB1C8D6" w:rsidR="003E597E" w:rsidRDefault="003E597E" w:rsidP="00980BFA">
      <w:pPr>
        <w:rPr>
          <w:rStyle w:val="y2iqfc"/>
          <w:rFonts w:ascii="Palatino Linotype" w:hAnsi="Palatino Linotype"/>
          <w:sz w:val="24"/>
          <w:szCs w:val="24"/>
          <w:lang w:val="tg-Cyrl-TJ"/>
        </w:rPr>
      </w:pPr>
    </w:p>
    <w:p w14:paraId="227286B2" w14:textId="6D45699D" w:rsidR="00980BFA" w:rsidRDefault="00202490" w:rsidP="00202490">
      <w:pPr>
        <w:rPr>
          <w:rStyle w:val="y2iqfc"/>
          <w:rFonts w:ascii="Palatino Linotype" w:hAnsi="Palatino Linotype"/>
          <w:b/>
          <w:bCs/>
          <w:sz w:val="28"/>
          <w:szCs w:val="28"/>
          <w:lang w:val="tg-Cyrl-TJ"/>
        </w:rPr>
      </w:pPr>
      <w:r>
        <w:rPr>
          <w:rStyle w:val="y2iqfc"/>
          <w:rFonts w:ascii="Palatino Linotype" w:hAnsi="Palatino Linotype"/>
          <w:b/>
          <w:bCs/>
          <w:sz w:val="28"/>
          <w:szCs w:val="28"/>
          <w:lang w:val="tg-Cyrl-TJ"/>
        </w:rPr>
        <w:t xml:space="preserve">                                           </w:t>
      </w:r>
      <w:r w:rsidR="00980BFA" w:rsidRPr="00980BFA">
        <w:rPr>
          <w:rStyle w:val="y2iqfc"/>
          <w:rFonts w:ascii="Palatino Linotype" w:hAnsi="Palatino Linotype"/>
          <w:b/>
          <w:bCs/>
          <w:sz w:val="28"/>
          <w:szCs w:val="28"/>
          <w:lang w:val="tg-Cyrl-TJ"/>
        </w:rPr>
        <w:t xml:space="preserve">Пешниҳоди тиҷоратӣ </w:t>
      </w:r>
    </w:p>
    <w:p w14:paraId="1E238F5E" w14:textId="19D69A48" w:rsidR="00980BFA" w:rsidRPr="00980BFA" w:rsidRDefault="00980BFA" w:rsidP="00980BFA">
      <w:pPr>
        <w:jc w:val="center"/>
        <w:rPr>
          <w:rStyle w:val="y2iqfc"/>
          <w:rFonts w:ascii="Palatino Linotype" w:hAnsi="Palatino Linotype"/>
          <w:b/>
          <w:bCs/>
          <w:sz w:val="28"/>
          <w:szCs w:val="28"/>
          <w:lang w:val="tg-Cyrl-TJ"/>
        </w:rPr>
      </w:pPr>
      <w:r>
        <w:rPr>
          <w:rStyle w:val="y2iqfc"/>
          <w:rFonts w:ascii="Palatino Linotype" w:hAnsi="Palatino Linotype"/>
          <w:b/>
          <w:bCs/>
          <w:sz w:val="28"/>
          <w:szCs w:val="28"/>
          <w:lang w:val="tg-Cyrl-TJ"/>
        </w:rPr>
        <w:t>м</w:t>
      </w:r>
      <w:r w:rsidRPr="00980BFA">
        <w:rPr>
          <w:rStyle w:val="y2iqfc"/>
          <w:rFonts w:ascii="Palatino Linotype" w:hAnsi="Palatino Linotype"/>
          <w:b/>
          <w:bCs/>
          <w:sz w:val="28"/>
          <w:szCs w:val="28"/>
          <w:lang w:val="tg-Cyrl-TJ"/>
        </w:rPr>
        <w:t>аҳсулоти пешниҳодшавада (хизматрасонӣ)</w:t>
      </w:r>
    </w:p>
    <w:p w14:paraId="2E9E417E" w14:textId="4AF839EE" w:rsidR="00980BFA" w:rsidRDefault="00980BFA" w:rsidP="00980BFA">
      <w:pPr>
        <w:jc w:val="center"/>
        <w:rPr>
          <w:rStyle w:val="y2iqfc"/>
          <w:rFonts w:ascii="Palatino Linotype" w:hAnsi="Palatino Linotype"/>
          <w:lang w:val="tg-Cyrl-TJ"/>
        </w:rPr>
      </w:pPr>
    </w:p>
    <w:p w14:paraId="2FD342F8" w14:textId="73CC9C3F" w:rsidR="00980BFA" w:rsidRDefault="00980BFA" w:rsidP="00980BFA">
      <w:pPr>
        <w:jc w:val="center"/>
        <w:rPr>
          <w:rStyle w:val="y2iqfc"/>
          <w:rFonts w:ascii="Palatino Linotype" w:hAnsi="Palatino Linotype"/>
          <w:lang w:val="tg-Cyrl-TJ"/>
        </w:rPr>
      </w:pPr>
      <w:r>
        <w:rPr>
          <w:rStyle w:val="y2iqfc"/>
          <w:rFonts w:ascii="Palatino Linotype" w:hAnsi="Palatino Linotype"/>
          <w:lang w:val="tg-Cyrl-TJ"/>
        </w:rPr>
        <w:t xml:space="preserve">__________________________________________________________________________ </w:t>
      </w:r>
    </w:p>
    <w:p w14:paraId="0E106FAA" w14:textId="480434CD" w:rsidR="00980BFA" w:rsidRDefault="00980BFA" w:rsidP="00980BFA">
      <w:pPr>
        <w:jc w:val="center"/>
        <w:rPr>
          <w:rStyle w:val="y2iqfc"/>
          <w:rFonts w:ascii="Palatino Linotype" w:hAnsi="Palatino Linotype"/>
          <w:lang w:val="tg-Cyrl-TJ"/>
        </w:rPr>
      </w:pPr>
      <w:r>
        <w:rPr>
          <w:rStyle w:val="y2iqfc"/>
          <w:rFonts w:ascii="Palatino Linotype" w:hAnsi="Palatino Linotype"/>
          <w:lang w:val="tg-Cyrl-TJ"/>
        </w:rPr>
        <w:t>Номгӯи иштирокчӣ</w:t>
      </w:r>
    </w:p>
    <w:p w14:paraId="646A8046" w14:textId="10CD3B41" w:rsidR="00980BFA" w:rsidRDefault="00980BFA" w:rsidP="00980BFA">
      <w:pPr>
        <w:jc w:val="both"/>
        <w:rPr>
          <w:rStyle w:val="y2iqfc"/>
          <w:rFonts w:ascii="Palatino Linotype" w:hAnsi="Palatino Linotype"/>
          <w:lang w:val="tg-Cyrl-TJ"/>
        </w:rPr>
      </w:pPr>
    </w:p>
    <w:p w14:paraId="67098524" w14:textId="2C66EACE" w:rsidR="00980BFA" w:rsidRDefault="00980BFA" w:rsidP="00980BFA">
      <w:pPr>
        <w:jc w:val="both"/>
        <w:rPr>
          <w:rStyle w:val="y2iqfc"/>
          <w:rFonts w:ascii="Palatino Linotype" w:hAnsi="Palatino Linotype"/>
          <w:b/>
          <w:bCs/>
          <w:sz w:val="28"/>
          <w:szCs w:val="28"/>
          <w:lang w:val="tg-Cyrl-TJ"/>
        </w:rPr>
      </w:pPr>
      <w:r w:rsidRPr="00EC5968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E22EEC" wp14:editId="10A714DD">
                <wp:simplePos x="0" y="0"/>
                <wp:positionH relativeFrom="column">
                  <wp:posOffset>2381250</wp:posOffset>
                </wp:positionH>
                <wp:positionV relativeFrom="paragraph">
                  <wp:posOffset>24130</wp:posOffset>
                </wp:positionV>
                <wp:extent cx="3685540" cy="886460"/>
                <wp:effectExtent l="0" t="666750" r="0" b="675640"/>
                <wp:wrapNone/>
                <wp:docPr id="363626448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69367">
                          <a:off x="0" y="0"/>
                          <a:ext cx="3685540" cy="886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5A9A61" w14:textId="71CB89F4" w:rsidR="00980BFA" w:rsidRDefault="00980BFA" w:rsidP="00980BFA">
                            <w:pPr>
                              <w:tabs>
                                <w:tab w:val="left" w:pos="350"/>
                              </w:tabs>
                              <w:jc w:val="center"/>
                              <w:rPr>
                                <w:rFonts w:cs="Times New Roman"/>
                                <w:b/>
                                <w:outline/>
                                <w:color w:val="5B9BD5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outline/>
                                <w:color w:val="5B9BD5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Намуна</w:t>
                            </w:r>
                          </w:p>
                          <w:p w14:paraId="287853BF" w14:textId="2B3194D7" w:rsidR="00980BFA" w:rsidRDefault="00980BFA" w:rsidP="00980BFA">
                            <w:pPr>
                              <w:tabs>
                                <w:tab w:val="left" w:pos="350"/>
                              </w:tabs>
                              <w:jc w:val="center"/>
                              <w:rPr>
                                <w:rFonts w:cs="Times New Roman"/>
                                <w:b/>
                                <w:outline/>
                                <w:color w:val="5B9BD5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2827B667" w14:textId="77777777" w:rsidR="00980BFA" w:rsidRPr="00980BFA" w:rsidRDefault="00980BFA" w:rsidP="00980BFA">
                            <w:pPr>
                              <w:tabs>
                                <w:tab w:val="left" w:pos="350"/>
                              </w:tabs>
                              <w:jc w:val="center"/>
                              <w:rPr>
                                <w:rFonts w:cs="Times New Roman"/>
                                <w:b/>
                                <w:outline/>
                                <w:color w:val="5B9BD5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E22EE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87.5pt;margin-top:1.9pt;width:290.2pt;height:69.8pt;rotation:-156263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" filled="f" stroked="f">
                <v:textbox>
                  <w:txbxContent>
                    <w:p w14:paraId="775A9A61" w14:textId="71CB89F4" w:rsidR="00980BFA" w:rsidRDefault="00980BFA" w:rsidP="00980BFA">
                      <w:pPr>
                        <w:tabs>
                          <w:tab w:val="left" w:pos="350"/>
                        </w:tabs>
                        <w:jc w:val="center"/>
                        <w:rPr>
                          <w:rFonts w:cs="Times New Roman"/>
                          <w:b/>
                          <w:outline/>
                          <w:color w:val="5B9BD5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proofErr w:type="spellStart"/>
                      <w:r>
                        <w:rPr>
                          <w:rFonts w:cs="Times New Roman"/>
                          <w:b/>
                          <w:outline/>
                          <w:color w:val="5B9BD5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Намуна</w:t>
                      </w:r>
                      <w:proofErr w:type="spellEnd"/>
                    </w:p>
                    <w:p w14:paraId="287853BF" w14:textId="2B3194D7" w:rsidR="00980BFA" w:rsidRDefault="00980BFA" w:rsidP="00980BFA">
                      <w:pPr>
                        <w:tabs>
                          <w:tab w:val="left" w:pos="350"/>
                        </w:tabs>
                        <w:jc w:val="center"/>
                        <w:rPr>
                          <w:rFonts w:cs="Times New Roman"/>
                          <w:b/>
                          <w:outline/>
                          <w:color w:val="5B9BD5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14:paraId="2827B667" w14:textId="77777777" w:rsidR="00980BFA" w:rsidRPr="00980BFA" w:rsidRDefault="00980BFA" w:rsidP="00980BFA">
                      <w:pPr>
                        <w:tabs>
                          <w:tab w:val="left" w:pos="350"/>
                        </w:tabs>
                        <w:jc w:val="center"/>
                        <w:rPr>
                          <w:rFonts w:cs="Times New Roman"/>
                          <w:b/>
                          <w:outline/>
                          <w:color w:val="5B9BD5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80BFA">
        <w:rPr>
          <w:rStyle w:val="y2iqfc"/>
          <w:rFonts w:ascii="Palatino Linotype" w:hAnsi="Palatino Linotype"/>
          <w:b/>
          <w:bCs/>
          <w:sz w:val="28"/>
          <w:szCs w:val="28"/>
          <w:lang w:val="tg-Cyrl-TJ"/>
        </w:rPr>
        <w:tab/>
      </w:r>
      <w:r w:rsidRPr="00980BFA">
        <w:rPr>
          <w:rStyle w:val="y2iqfc"/>
          <w:rFonts w:ascii="Palatino Linotype" w:hAnsi="Palatino Linotype"/>
          <w:b/>
          <w:bCs/>
          <w:sz w:val="28"/>
          <w:szCs w:val="28"/>
          <w:lang w:val="tg-Cyrl-TJ"/>
        </w:rPr>
        <w:tab/>
        <w:t>Нархҳо бо назардошти ААИ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980BFA" w14:paraId="52670D7D" w14:textId="77777777" w:rsidTr="00980BFA">
        <w:tc>
          <w:tcPr>
            <w:tcW w:w="562" w:type="dxa"/>
          </w:tcPr>
          <w:p w14:paraId="708C4389" w14:textId="4072452E" w:rsidR="00980BFA" w:rsidRPr="00980BFA" w:rsidRDefault="00980BFA" w:rsidP="00980BFA">
            <w:pPr>
              <w:jc w:val="both"/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</w:pPr>
            <w:r w:rsidRPr="00980BFA"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  <w:t>1</w:t>
            </w:r>
          </w:p>
        </w:tc>
        <w:tc>
          <w:tcPr>
            <w:tcW w:w="5668" w:type="dxa"/>
          </w:tcPr>
          <w:p w14:paraId="351C20D9" w14:textId="77777777" w:rsidR="00980BFA" w:rsidRDefault="00980BFA" w:rsidP="00980BFA">
            <w:pPr>
              <w:jc w:val="both"/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</w:pPr>
            <w:r w:rsidRPr="00980BFA"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  <w:t xml:space="preserve">Номгӯи маҳсулот </w:t>
            </w:r>
          </w:p>
          <w:p w14:paraId="5007CCFD" w14:textId="162F7159" w:rsidR="00980BFA" w:rsidRPr="00980BFA" w:rsidRDefault="00980BFA" w:rsidP="00980BFA">
            <w:pPr>
              <w:jc w:val="both"/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</w:pPr>
          </w:p>
        </w:tc>
        <w:tc>
          <w:tcPr>
            <w:tcW w:w="3115" w:type="dxa"/>
          </w:tcPr>
          <w:p w14:paraId="564FE73E" w14:textId="77777777" w:rsidR="00980BFA" w:rsidRDefault="00980BFA" w:rsidP="00980BFA">
            <w:pPr>
              <w:jc w:val="both"/>
              <w:rPr>
                <w:rStyle w:val="y2iqfc"/>
                <w:rFonts w:ascii="Palatino Linotype" w:hAnsi="Palatino Linotype"/>
                <w:b/>
                <w:bCs/>
                <w:sz w:val="28"/>
                <w:szCs w:val="28"/>
              </w:rPr>
            </w:pPr>
          </w:p>
        </w:tc>
      </w:tr>
      <w:tr w:rsidR="00980BFA" w14:paraId="0A113C67" w14:textId="77777777" w:rsidTr="00980BFA">
        <w:tc>
          <w:tcPr>
            <w:tcW w:w="562" w:type="dxa"/>
          </w:tcPr>
          <w:p w14:paraId="567D57B0" w14:textId="3014A451" w:rsidR="00980BFA" w:rsidRPr="00980BFA" w:rsidRDefault="00980BFA" w:rsidP="00980BFA">
            <w:pPr>
              <w:jc w:val="both"/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</w:pPr>
            <w:r w:rsidRPr="00980BFA"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  <w:t>2</w:t>
            </w:r>
          </w:p>
        </w:tc>
        <w:tc>
          <w:tcPr>
            <w:tcW w:w="5668" w:type="dxa"/>
          </w:tcPr>
          <w:p w14:paraId="6B00F223" w14:textId="77777777" w:rsidR="00980BFA" w:rsidRDefault="00980BFA" w:rsidP="00980BFA">
            <w:pPr>
              <w:jc w:val="both"/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</w:pPr>
            <w:r w:rsidRPr="00980BFA"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  <w:t xml:space="preserve">Миқдор </w:t>
            </w:r>
          </w:p>
          <w:p w14:paraId="2199EEA1" w14:textId="0C1A60D1" w:rsidR="00980BFA" w:rsidRPr="00980BFA" w:rsidRDefault="00980BFA" w:rsidP="00980BFA">
            <w:pPr>
              <w:jc w:val="both"/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</w:pPr>
          </w:p>
        </w:tc>
        <w:tc>
          <w:tcPr>
            <w:tcW w:w="3115" w:type="dxa"/>
          </w:tcPr>
          <w:p w14:paraId="29645B59" w14:textId="77777777" w:rsidR="00980BFA" w:rsidRDefault="00980BFA" w:rsidP="00980BFA">
            <w:pPr>
              <w:jc w:val="both"/>
              <w:rPr>
                <w:rStyle w:val="y2iqfc"/>
                <w:rFonts w:ascii="Palatino Linotype" w:hAnsi="Palatino Linotype"/>
                <w:b/>
                <w:bCs/>
                <w:sz w:val="28"/>
                <w:szCs w:val="28"/>
              </w:rPr>
            </w:pPr>
          </w:p>
        </w:tc>
      </w:tr>
      <w:tr w:rsidR="00980BFA" w14:paraId="6F1474F7" w14:textId="77777777" w:rsidTr="00980BFA">
        <w:tc>
          <w:tcPr>
            <w:tcW w:w="562" w:type="dxa"/>
          </w:tcPr>
          <w:p w14:paraId="5246F171" w14:textId="09F5E6F7" w:rsidR="00980BFA" w:rsidRPr="00980BFA" w:rsidRDefault="00980BFA" w:rsidP="00980BFA">
            <w:pPr>
              <w:jc w:val="both"/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</w:pPr>
            <w:r w:rsidRPr="00980BFA"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  <w:t>3</w:t>
            </w:r>
          </w:p>
        </w:tc>
        <w:tc>
          <w:tcPr>
            <w:tcW w:w="5668" w:type="dxa"/>
          </w:tcPr>
          <w:p w14:paraId="68810728" w14:textId="77777777" w:rsidR="00980BFA" w:rsidRDefault="00980BFA" w:rsidP="00980BFA">
            <w:pPr>
              <w:jc w:val="both"/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</w:pPr>
            <w:r w:rsidRPr="00980BFA"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  <w:t>Нарх барои ҳар як дона</w:t>
            </w:r>
          </w:p>
          <w:p w14:paraId="06A95478" w14:textId="1E561C1B" w:rsidR="00980BFA" w:rsidRPr="00980BFA" w:rsidRDefault="00980BFA" w:rsidP="00980BFA">
            <w:pPr>
              <w:jc w:val="both"/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</w:pPr>
          </w:p>
        </w:tc>
        <w:tc>
          <w:tcPr>
            <w:tcW w:w="3115" w:type="dxa"/>
          </w:tcPr>
          <w:p w14:paraId="291A3FF5" w14:textId="77777777" w:rsidR="00980BFA" w:rsidRDefault="00980BFA" w:rsidP="00980BFA">
            <w:pPr>
              <w:jc w:val="both"/>
              <w:rPr>
                <w:rStyle w:val="y2iqfc"/>
                <w:rFonts w:ascii="Palatino Linotype" w:hAnsi="Palatino Linotype"/>
                <w:b/>
                <w:bCs/>
                <w:sz w:val="28"/>
                <w:szCs w:val="28"/>
              </w:rPr>
            </w:pPr>
          </w:p>
        </w:tc>
      </w:tr>
      <w:tr w:rsidR="00980BFA" w14:paraId="0358B258" w14:textId="77777777" w:rsidTr="00980BFA">
        <w:tc>
          <w:tcPr>
            <w:tcW w:w="562" w:type="dxa"/>
          </w:tcPr>
          <w:p w14:paraId="7ED81532" w14:textId="4B58A5B2" w:rsidR="00980BFA" w:rsidRPr="00980BFA" w:rsidRDefault="00980BFA" w:rsidP="00980BFA">
            <w:pPr>
              <w:jc w:val="both"/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</w:pPr>
            <w:r w:rsidRPr="00980BFA"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  <w:t>4</w:t>
            </w:r>
          </w:p>
        </w:tc>
        <w:tc>
          <w:tcPr>
            <w:tcW w:w="5668" w:type="dxa"/>
          </w:tcPr>
          <w:p w14:paraId="478B0D84" w14:textId="77777777" w:rsidR="00980BFA" w:rsidRDefault="00980BFA" w:rsidP="00980BFA">
            <w:pPr>
              <w:jc w:val="both"/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</w:pPr>
            <w:r w:rsidRPr="00980BFA"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  <w:t xml:space="preserve">Шартҳои пардохт </w:t>
            </w:r>
          </w:p>
          <w:p w14:paraId="42B22DE7" w14:textId="38FC7115" w:rsidR="00980BFA" w:rsidRPr="00980BFA" w:rsidRDefault="00980BFA" w:rsidP="00980BFA">
            <w:pPr>
              <w:jc w:val="both"/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</w:pPr>
          </w:p>
        </w:tc>
        <w:tc>
          <w:tcPr>
            <w:tcW w:w="3115" w:type="dxa"/>
          </w:tcPr>
          <w:p w14:paraId="4897D1CE" w14:textId="77777777" w:rsidR="00980BFA" w:rsidRDefault="00980BFA" w:rsidP="00980BFA">
            <w:pPr>
              <w:jc w:val="both"/>
              <w:rPr>
                <w:rStyle w:val="y2iqfc"/>
                <w:rFonts w:ascii="Palatino Linotype" w:hAnsi="Palatino Linotype"/>
                <w:b/>
                <w:bCs/>
                <w:sz w:val="28"/>
                <w:szCs w:val="28"/>
              </w:rPr>
            </w:pPr>
          </w:p>
        </w:tc>
      </w:tr>
      <w:tr w:rsidR="00980BFA" w14:paraId="2AB0190A" w14:textId="77777777" w:rsidTr="00980BFA">
        <w:tc>
          <w:tcPr>
            <w:tcW w:w="562" w:type="dxa"/>
          </w:tcPr>
          <w:p w14:paraId="7CBE79A9" w14:textId="4AD6524D" w:rsidR="00980BFA" w:rsidRPr="00980BFA" w:rsidRDefault="00980BFA" w:rsidP="00980BFA">
            <w:pPr>
              <w:jc w:val="both"/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</w:pPr>
            <w:r w:rsidRPr="00980BFA"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  <w:t>5</w:t>
            </w:r>
          </w:p>
        </w:tc>
        <w:tc>
          <w:tcPr>
            <w:tcW w:w="5668" w:type="dxa"/>
          </w:tcPr>
          <w:p w14:paraId="5797B990" w14:textId="77777777" w:rsidR="00980BFA" w:rsidRDefault="00980BFA" w:rsidP="00980BFA">
            <w:pPr>
              <w:jc w:val="both"/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</w:pPr>
            <w:r w:rsidRPr="00980BFA"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  <w:t xml:space="preserve">Мӯҳлати пешниҳод </w:t>
            </w:r>
          </w:p>
          <w:p w14:paraId="324E423B" w14:textId="3C926775" w:rsidR="00980BFA" w:rsidRPr="00980BFA" w:rsidRDefault="00980BFA" w:rsidP="00980BFA">
            <w:pPr>
              <w:jc w:val="both"/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</w:pPr>
          </w:p>
        </w:tc>
        <w:tc>
          <w:tcPr>
            <w:tcW w:w="3115" w:type="dxa"/>
          </w:tcPr>
          <w:p w14:paraId="7F4F9265" w14:textId="77777777" w:rsidR="00980BFA" w:rsidRDefault="00980BFA" w:rsidP="00980BFA">
            <w:pPr>
              <w:jc w:val="both"/>
              <w:rPr>
                <w:rStyle w:val="y2iqfc"/>
                <w:rFonts w:ascii="Palatino Linotype" w:hAnsi="Palatino Linotype"/>
                <w:b/>
                <w:bCs/>
                <w:sz w:val="28"/>
                <w:szCs w:val="28"/>
              </w:rPr>
            </w:pPr>
          </w:p>
        </w:tc>
      </w:tr>
      <w:tr w:rsidR="00980BFA" w14:paraId="3A2C87A9" w14:textId="77777777" w:rsidTr="00980BFA">
        <w:tc>
          <w:tcPr>
            <w:tcW w:w="562" w:type="dxa"/>
          </w:tcPr>
          <w:p w14:paraId="338EB9B5" w14:textId="595D41AC" w:rsidR="00980BFA" w:rsidRPr="00980BFA" w:rsidRDefault="00980BFA" w:rsidP="00980BFA">
            <w:pPr>
              <w:jc w:val="both"/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</w:pPr>
            <w:r w:rsidRPr="00980BFA"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  <w:t>6</w:t>
            </w:r>
          </w:p>
        </w:tc>
        <w:tc>
          <w:tcPr>
            <w:tcW w:w="5668" w:type="dxa"/>
          </w:tcPr>
          <w:p w14:paraId="62A98BD5" w14:textId="77777777" w:rsidR="00980BFA" w:rsidRDefault="00980BFA" w:rsidP="00980BFA">
            <w:pPr>
              <w:jc w:val="both"/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</w:pPr>
            <w:r w:rsidRPr="00980BFA"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  <w:t xml:space="preserve">Минтақаи интиқол </w:t>
            </w:r>
          </w:p>
          <w:p w14:paraId="05771BCA" w14:textId="72B69CC8" w:rsidR="00980BFA" w:rsidRPr="00980BFA" w:rsidRDefault="00980BFA" w:rsidP="00980BFA">
            <w:pPr>
              <w:jc w:val="both"/>
              <w:rPr>
                <w:rStyle w:val="y2iqfc"/>
                <w:rFonts w:ascii="Palatino Linotype" w:hAnsi="Palatino Linotype"/>
                <w:sz w:val="28"/>
                <w:szCs w:val="28"/>
                <w:lang w:val="tg-Cyrl-TJ"/>
              </w:rPr>
            </w:pPr>
          </w:p>
        </w:tc>
        <w:tc>
          <w:tcPr>
            <w:tcW w:w="3115" w:type="dxa"/>
          </w:tcPr>
          <w:p w14:paraId="4571CF5A" w14:textId="77777777" w:rsidR="00980BFA" w:rsidRDefault="00980BFA" w:rsidP="00980BFA">
            <w:pPr>
              <w:jc w:val="both"/>
              <w:rPr>
                <w:rStyle w:val="y2iqfc"/>
                <w:rFonts w:ascii="Palatino Linotype" w:hAnsi="Palatino Linotype"/>
                <w:b/>
                <w:bCs/>
                <w:sz w:val="28"/>
                <w:szCs w:val="28"/>
              </w:rPr>
            </w:pPr>
          </w:p>
        </w:tc>
      </w:tr>
    </w:tbl>
    <w:p w14:paraId="0BB688B2" w14:textId="228C3455" w:rsidR="00980BFA" w:rsidRDefault="00980BFA" w:rsidP="00980BFA">
      <w:pPr>
        <w:jc w:val="both"/>
        <w:rPr>
          <w:rStyle w:val="y2iqfc"/>
          <w:rFonts w:ascii="Palatino Linotype" w:hAnsi="Palatino Linotype"/>
          <w:b/>
          <w:bCs/>
          <w:sz w:val="28"/>
          <w:szCs w:val="28"/>
        </w:rPr>
      </w:pPr>
    </w:p>
    <w:p w14:paraId="77C05686" w14:textId="28C454FB" w:rsidR="00980BFA" w:rsidRDefault="00980BFA" w:rsidP="00980BFA">
      <w:pPr>
        <w:jc w:val="both"/>
        <w:rPr>
          <w:rStyle w:val="y2iqfc"/>
          <w:rFonts w:ascii="Palatino Linotype" w:hAnsi="Palatino Linotype"/>
          <w:b/>
          <w:bCs/>
          <w:sz w:val="28"/>
          <w:szCs w:val="28"/>
        </w:rPr>
      </w:pPr>
    </w:p>
    <w:p w14:paraId="7166D0FA" w14:textId="68905EB9" w:rsidR="00980BFA" w:rsidRPr="00980BFA" w:rsidRDefault="00980BFA" w:rsidP="00980BFA">
      <w:pPr>
        <w:spacing w:after="0" w:line="240" w:lineRule="auto"/>
        <w:ind w:left="708" w:hanging="708"/>
        <w:jc w:val="both"/>
        <w:rPr>
          <w:rStyle w:val="y2iqfc"/>
          <w:rFonts w:ascii="Palatino Linotype" w:hAnsi="Palatino Linotype"/>
          <w:sz w:val="24"/>
          <w:szCs w:val="24"/>
        </w:rPr>
      </w:pPr>
      <w:r>
        <w:rPr>
          <w:rStyle w:val="y2iqfc"/>
          <w:rFonts w:ascii="Palatino Linotype" w:hAnsi="Palatino Linotype"/>
          <w:sz w:val="24"/>
          <w:szCs w:val="24"/>
        </w:rPr>
        <w:t>________________</w:t>
      </w:r>
      <w:r>
        <w:rPr>
          <w:rStyle w:val="y2iqfc"/>
          <w:rFonts w:ascii="Palatino Linotype" w:hAnsi="Palatino Linotype"/>
          <w:sz w:val="24"/>
          <w:szCs w:val="24"/>
        </w:rPr>
        <w:tab/>
      </w:r>
      <w:r>
        <w:rPr>
          <w:rStyle w:val="y2iqfc"/>
          <w:rFonts w:ascii="Palatino Linotype" w:hAnsi="Palatino Linotype"/>
          <w:sz w:val="24"/>
          <w:szCs w:val="24"/>
        </w:rPr>
        <w:tab/>
      </w:r>
      <w:r>
        <w:rPr>
          <w:rStyle w:val="y2iqfc"/>
          <w:rFonts w:ascii="Palatino Linotype" w:hAnsi="Palatino Linotype"/>
          <w:sz w:val="24"/>
          <w:szCs w:val="24"/>
        </w:rPr>
        <w:tab/>
        <w:t>_____________</w:t>
      </w:r>
      <w:r>
        <w:rPr>
          <w:rStyle w:val="y2iqfc"/>
          <w:rFonts w:ascii="Palatino Linotype" w:hAnsi="Palatino Linotype"/>
          <w:sz w:val="24"/>
          <w:szCs w:val="24"/>
        </w:rPr>
        <w:tab/>
      </w:r>
      <w:r>
        <w:rPr>
          <w:rStyle w:val="y2iqfc"/>
          <w:rFonts w:ascii="Palatino Linotype" w:hAnsi="Palatino Linotype"/>
          <w:sz w:val="24"/>
          <w:szCs w:val="24"/>
        </w:rPr>
        <w:tab/>
      </w:r>
      <w:r>
        <w:rPr>
          <w:rStyle w:val="y2iqfc"/>
          <w:rFonts w:ascii="Palatino Linotype" w:hAnsi="Palatino Linotype"/>
          <w:sz w:val="24"/>
          <w:szCs w:val="24"/>
        </w:rPr>
        <w:tab/>
        <w:t>____________</w:t>
      </w:r>
      <w:r>
        <w:rPr>
          <w:rStyle w:val="y2iqfc"/>
          <w:rFonts w:ascii="Palatino Linotype" w:hAnsi="Palatino Linotype"/>
          <w:sz w:val="16"/>
          <w:szCs w:val="16"/>
          <w:lang w:val="tg-Cyrl-TJ"/>
        </w:rPr>
        <w:t xml:space="preserve">      </w:t>
      </w:r>
      <w:proofErr w:type="gramStart"/>
      <w:r>
        <w:rPr>
          <w:rStyle w:val="y2iqfc"/>
          <w:rFonts w:ascii="Palatino Linotype" w:hAnsi="Palatino Linotype"/>
          <w:sz w:val="16"/>
          <w:szCs w:val="16"/>
          <w:lang w:val="tg-Cyrl-TJ"/>
        </w:rPr>
        <w:t xml:space="preserve">   </w:t>
      </w:r>
      <w:r w:rsidRPr="00980BFA">
        <w:rPr>
          <w:rStyle w:val="y2iqfc"/>
          <w:rFonts w:ascii="Palatino Linotype" w:hAnsi="Palatino Linotype"/>
          <w:sz w:val="16"/>
          <w:szCs w:val="16"/>
          <w:lang w:val="tg-Cyrl-TJ"/>
        </w:rPr>
        <w:t>(</w:t>
      </w:r>
      <w:proofErr w:type="gramEnd"/>
      <w:r w:rsidRPr="00980BFA">
        <w:rPr>
          <w:rStyle w:val="y2iqfc"/>
          <w:rFonts w:ascii="Palatino Linotype" w:hAnsi="Palatino Linotype"/>
          <w:sz w:val="16"/>
          <w:szCs w:val="16"/>
          <w:lang w:val="tg-Cyrl-TJ"/>
        </w:rPr>
        <w:t>вазифа)</w:t>
      </w:r>
      <w:r w:rsidRPr="00980BFA">
        <w:rPr>
          <w:rStyle w:val="y2iqfc"/>
          <w:rFonts w:ascii="Palatino Linotype" w:hAnsi="Palatino Linotype"/>
          <w:sz w:val="16"/>
          <w:szCs w:val="16"/>
          <w:lang w:val="tg-Cyrl-TJ"/>
        </w:rPr>
        <w:tab/>
      </w:r>
      <w:r w:rsidRPr="00980BFA">
        <w:rPr>
          <w:rStyle w:val="y2iqfc"/>
          <w:rFonts w:ascii="Palatino Linotype" w:hAnsi="Palatino Linotype"/>
          <w:sz w:val="16"/>
          <w:szCs w:val="16"/>
          <w:lang w:val="tg-Cyrl-TJ"/>
        </w:rPr>
        <w:tab/>
      </w:r>
      <w:r w:rsidRPr="00980BFA">
        <w:rPr>
          <w:rStyle w:val="y2iqfc"/>
          <w:rFonts w:ascii="Palatino Linotype" w:hAnsi="Palatino Linotype"/>
          <w:sz w:val="16"/>
          <w:szCs w:val="16"/>
          <w:lang w:val="tg-Cyrl-TJ"/>
        </w:rPr>
        <w:tab/>
      </w:r>
      <w:r w:rsidRPr="00980BFA">
        <w:rPr>
          <w:rStyle w:val="y2iqfc"/>
          <w:rFonts w:ascii="Palatino Linotype" w:hAnsi="Palatino Linotype"/>
          <w:sz w:val="16"/>
          <w:szCs w:val="16"/>
          <w:lang w:val="tg-Cyrl-TJ"/>
        </w:rPr>
        <w:tab/>
      </w:r>
      <w:r>
        <w:rPr>
          <w:rStyle w:val="y2iqfc"/>
          <w:rFonts w:ascii="Palatino Linotype" w:hAnsi="Palatino Linotype"/>
          <w:sz w:val="16"/>
          <w:szCs w:val="16"/>
          <w:lang w:val="tg-Cyrl-TJ"/>
        </w:rPr>
        <w:t xml:space="preserve">    </w:t>
      </w:r>
      <w:proofErr w:type="gramStart"/>
      <w:r>
        <w:rPr>
          <w:rStyle w:val="y2iqfc"/>
          <w:rFonts w:ascii="Palatino Linotype" w:hAnsi="Palatino Linotype"/>
          <w:sz w:val="16"/>
          <w:szCs w:val="16"/>
          <w:lang w:val="tg-Cyrl-TJ"/>
        </w:rPr>
        <w:t xml:space="preserve">   </w:t>
      </w:r>
      <w:r w:rsidRPr="00980BFA">
        <w:rPr>
          <w:rStyle w:val="y2iqfc"/>
          <w:rFonts w:ascii="Palatino Linotype" w:hAnsi="Palatino Linotype"/>
          <w:sz w:val="16"/>
          <w:szCs w:val="16"/>
          <w:lang w:val="tg-Cyrl-TJ"/>
        </w:rPr>
        <w:t>(</w:t>
      </w:r>
      <w:proofErr w:type="gramEnd"/>
      <w:r w:rsidRPr="00980BFA">
        <w:rPr>
          <w:rStyle w:val="y2iqfc"/>
          <w:rFonts w:ascii="Palatino Linotype" w:hAnsi="Palatino Linotype"/>
          <w:sz w:val="16"/>
          <w:szCs w:val="16"/>
          <w:lang w:val="tg-Cyrl-TJ"/>
        </w:rPr>
        <w:t>имзо, мӯҳр</w:t>
      </w:r>
      <w:r>
        <w:rPr>
          <w:rStyle w:val="y2iqfc"/>
          <w:rFonts w:ascii="Palatino Linotype" w:hAnsi="Palatino Linotype"/>
          <w:sz w:val="16"/>
          <w:szCs w:val="16"/>
          <w:lang w:val="tg-Cyrl-TJ"/>
        </w:rPr>
        <w:t>)</w:t>
      </w:r>
      <w:r w:rsidRPr="00980BFA">
        <w:rPr>
          <w:rStyle w:val="y2iqfc"/>
          <w:rFonts w:ascii="Palatino Linotype" w:hAnsi="Palatino Linotype"/>
          <w:sz w:val="16"/>
          <w:szCs w:val="16"/>
          <w:lang w:val="tg-Cyrl-TJ"/>
        </w:rPr>
        <w:tab/>
      </w:r>
      <w:r w:rsidRPr="00980BFA">
        <w:rPr>
          <w:rStyle w:val="y2iqfc"/>
          <w:rFonts w:ascii="Palatino Linotype" w:hAnsi="Palatino Linotype"/>
          <w:sz w:val="16"/>
          <w:szCs w:val="16"/>
          <w:lang w:val="tg-Cyrl-TJ"/>
        </w:rPr>
        <w:tab/>
      </w:r>
      <w:r w:rsidRPr="00980BFA">
        <w:rPr>
          <w:rStyle w:val="y2iqfc"/>
          <w:rFonts w:ascii="Palatino Linotype" w:hAnsi="Palatino Linotype"/>
          <w:sz w:val="16"/>
          <w:szCs w:val="16"/>
          <w:lang w:val="tg-Cyrl-TJ"/>
        </w:rPr>
        <w:tab/>
      </w:r>
      <w:r w:rsidRPr="00980BFA">
        <w:rPr>
          <w:rStyle w:val="y2iqfc"/>
          <w:rFonts w:ascii="Palatino Linotype" w:hAnsi="Palatino Linotype"/>
          <w:sz w:val="16"/>
          <w:szCs w:val="16"/>
          <w:lang w:val="tg-Cyrl-TJ"/>
        </w:rPr>
        <w:tab/>
      </w:r>
      <w:r>
        <w:rPr>
          <w:rStyle w:val="y2iqfc"/>
          <w:rFonts w:ascii="Palatino Linotype" w:hAnsi="Palatino Linotype"/>
          <w:sz w:val="16"/>
          <w:szCs w:val="16"/>
          <w:lang w:val="tg-Cyrl-TJ"/>
        </w:rPr>
        <w:t xml:space="preserve">     </w:t>
      </w:r>
      <w:proofErr w:type="gramStart"/>
      <w:r>
        <w:rPr>
          <w:rStyle w:val="y2iqfc"/>
          <w:rFonts w:ascii="Palatino Linotype" w:hAnsi="Palatino Linotype"/>
          <w:sz w:val="16"/>
          <w:szCs w:val="16"/>
          <w:lang w:val="tg-Cyrl-TJ"/>
        </w:rPr>
        <w:t xml:space="preserve">   (</w:t>
      </w:r>
      <w:proofErr w:type="gramEnd"/>
      <w:r>
        <w:rPr>
          <w:rStyle w:val="y2iqfc"/>
          <w:rFonts w:ascii="Palatino Linotype" w:hAnsi="Palatino Linotype"/>
          <w:sz w:val="16"/>
          <w:szCs w:val="16"/>
          <w:lang w:val="tg-Cyrl-TJ"/>
        </w:rPr>
        <w:t>н</w:t>
      </w:r>
      <w:r w:rsidRPr="00980BFA">
        <w:rPr>
          <w:rStyle w:val="y2iqfc"/>
          <w:rFonts w:ascii="Palatino Linotype" w:hAnsi="Palatino Linotype"/>
          <w:sz w:val="16"/>
          <w:szCs w:val="16"/>
          <w:lang w:val="tg-Cyrl-TJ"/>
        </w:rPr>
        <w:t>ому насаб</w:t>
      </w:r>
      <w:r>
        <w:rPr>
          <w:rStyle w:val="y2iqfc"/>
          <w:rFonts w:ascii="Palatino Linotype" w:hAnsi="Palatino Linotype"/>
          <w:sz w:val="16"/>
          <w:szCs w:val="16"/>
          <w:lang w:val="tg-Cyrl-TJ"/>
        </w:rPr>
        <w:t>)</w:t>
      </w:r>
    </w:p>
    <w:sectPr w:rsidR="00980BFA" w:rsidRPr="00980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D5AFB"/>
    <w:multiLevelType w:val="hybridMultilevel"/>
    <w:tmpl w:val="9B92A53A"/>
    <w:lvl w:ilvl="0" w:tplc="5420C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07281"/>
    <w:multiLevelType w:val="hybridMultilevel"/>
    <w:tmpl w:val="1550F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C20A3"/>
    <w:multiLevelType w:val="multilevel"/>
    <w:tmpl w:val="E32CA9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EA20B38"/>
    <w:multiLevelType w:val="hybridMultilevel"/>
    <w:tmpl w:val="DA16F86A"/>
    <w:lvl w:ilvl="0" w:tplc="AB345D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EFA3F2E"/>
    <w:multiLevelType w:val="hybridMultilevel"/>
    <w:tmpl w:val="F1640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794744">
    <w:abstractNumId w:val="2"/>
  </w:num>
  <w:num w:numId="2" w16cid:durableId="796069132">
    <w:abstractNumId w:val="4"/>
  </w:num>
  <w:num w:numId="3" w16cid:durableId="167719211">
    <w:abstractNumId w:val="1"/>
  </w:num>
  <w:num w:numId="4" w16cid:durableId="1796212008">
    <w:abstractNumId w:val="0"/>
  </w:num>
  <w:num w:numId="5" w16cid:durableId="933825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5AB"/>
    <w:rsid w:val="00010349"/>
    <w:rsid w:val="00010DA6"/>
    <w:rsid w:val="00072DB9"/>
    <w:rsid w:val="000C5C2F"/>
    <w:rsid w:val="000D7F4F"/>
    <w:rsid w:val="000E635A"/>
    <w:rsid w:val="0015446A"/>
    <w:rsid w:val="00202490"/>
    <w:rsid w:val="002302AF"/>
    <w:rsid w:val="00246751"/>
    <w:rsid w:val="00253C80"/>
    <w:rsid w:val="002709C8"/>
    <w:rsid w:val="002A253A"/>
    <w:rsid w:val="00344B0D"/>
    <w:rsid w:val="003E597E"/>
    <w:rsid w:val="00401A10"/>
    <w:rsid w:val="005205AB"/>
    <w:rsid w:val="0054451B"/>
    <w:rsid w:val="00567F2F"/>
    <w:rsid w:val="005E7757"/>
    <w:rsid w:val="00677168"/>
    <w:rsid w:val="0079385B"/>
    <w:rsid w:val="0088084A"/>
    <w:rsid w:val="008A3CC8"/>
    <w:rsid w:val="008F5BA0"/>
    <w:rsid w:val="00980BFA"/>
    <w:rsid w:val="009B3183"/>
    <w:rsid w:val="00A11BCE"/>
    <w:rsid w:val="00C33DB5"/>
    <w:rsid w:val="00CD4680"/>
    <w:rsid w:val="00CF39DC"/>
    <w:rsid w:val="00E37725"/>
    <w:rsid w:val="00EB6CD8"/>
    <w:rsid w:val="00F33A85"/>
    <w:rsid w:val="00F632D4"/>
    <w:rsid w:val="00F6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19231"/>
  <w15:chartTrackingRefBased/>
  <w15:docId w15:val="{B1F70C1D-7D02-4805-9E6B-F6055A7B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BFA"/>
  </w:style>
  <w:style w:type="paragraph" w:styleId="1">
    <w:name w:val="heading 1"/>
    <w:basedOn w:val="a"/>
    <w:next w:val="a"/>
    <w:link w:val="10"/>
    <w:uiPriority w:val="9"/>
    <w:qFormat/>
    <w:rsid w:val="00980BFA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0BF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0BF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0BFA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0BFA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0BFA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0BFA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0BFA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0BFA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F39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39D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F39DC"/>
  </w:style>
  <w:style w:type="paragraph" w:styleId="a3">
    <w:name w:val="List Paragraph"/>
    <w:basedOn w:val="a"/>
    <w:uiPriority w:val="34"/>
    <w:qFormat/>
    <w:rsid w:val="00CF39DC"/>
    <w:pPr>
      <w:ind w:left="720"/>
      <w:contextualSpacing/>
    </w:pPr>
  </w:style>
  <w:style w:type="table" w:styleId="a4">
    <w:name w:val="Table Grid"/>
    <w:basedOn w:val="a1"/>
    <w:uiPriority w:val="39"/>
    <w:rsid w:val="00CF3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88084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8084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8084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8084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8084A"/>
    <w:rPr>
      <w:b/>
      <w:bCs/>
      <w:sz w:val="20"/>
      <w:szCs w:val="20"/>
    </w:rPr>
  </w:style>
  <w:style w:type="character" w:styleId="aa">
    <w:name w:val="Hyperlink"/>
    <w:uiPriority w:val="99"/>
    <w:unhideWhenUsed/>
    <w:rsid w:val="00EB6CD8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0E635A"/>
    <w:pPr>
      <w:spacing w:after="120" w:line="240" w:lineRule="auto"/>
      <w:ind w:left="283"/>
    </w:pPr>
    <w:rPr>
      <w:rFonts w:ascii="Tahoma" w:hAnsi="Tahoma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635A"/>
    <w:rPr>
      <w:rFonts w:ascii="Tahoma" w:hAnsi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80BFA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0BFA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980BFA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980BFA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0BFA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980BFA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980BFA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980BFA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980BFA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b">
    <w:name w:val="caption"/>
    <w:basedOn w:val="a"/>
    <w:next w:val="a"/>
    <w:uiPriority w:val="35"/>
    <w:semiHidden/>
    <w:unhideWhenUsed/>
    <w:qFormat/>
    <w:rsid w:val="00980BFA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c">
    <w:name w:val="Title"/>
    <w:basedOn w:val="a"/>
    <w:next w:val="a"/>
    <w:link w:val="ad"/>
    <w:uiPriority w:val="10"/>
    <w:qFormat/>
    <w:rsid w:val="00980BF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d">
    <w:name w:val="Заголовок Знак"/>
    <w:basedOn w:val="a0"/>
    <w:link w:val="ac"/>
    <w:uiPriority w:val="10"/>
    <w:rsid w:val="00980BFA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e">
    <w:name w:val="Subtitle"/>
    <w:basedOn w:val="a"/>
    <w:next w:val="a"/>
    <w:link w:val="af"/>
    <w:uiPriority w:val="11"/>
    <w:qFormat/>
    <w:rsid w:val="00980BFA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f">
    <w:name w:val="Подзаголовок Знак"/>
    <w:basedOn w:val="a0"/>
    <w:link w:val="ae"/>
    <w:uiPriority w:val="11"/>
    <w:rsid w:val="00980BFA"/>
    <w:rPr>
      <w:caps/>
      <w:color w:val="404040" w:themeColor="text1" w:themeTint="BF"/>
      <w:spacing w:val="20"/>
      <w:sz w:val="28"/>
      <w:szCs w:val="28"/>
    </w:rPr>
  </w:style>
  <w:style w:type="character" w:styleId="af0">
    <w:name w:val="Strong"/>
    <w:basedOn w:val="a0"/>
    <w:uiPriority w:val="22"/>
    <w:qFormat/>
    <w:rsid w:val="00980BFA"/>
    <w:rPr>
      <w:b/>
      <w:bCs/>
    </w:rPr>
  </w:style>
  <w:style w:type="character" w:styleId="af1">
    <w:name w:val="Emphasis"/>
    <w:basedOn w:val="a0"/>
    <w:uiPriority w:val="20"/>
    <w:qFormat/>
    <w:rsid w:val="00980BFA"/>
    <w:rPr>
      <w:i/>
      <w:iCs/>
      <w:color w:val="000000" w:themeColor="text1"/>
    </w:rPr>
  </w:style>
  <w:style w:type="paragraph" w:styleId="af2">
    <w:name w:val="No Spacing"/>
    <w:uiPriority w:val="1"/>
    <w:qFormat/>
    <w:rsid w:val="00980BF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80BFA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80BF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980BFA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4">
    <w:name w:val="Выделенная цитата Знак"/>
    <w:basedOn w:val="a0"/>
    <w:link w:val="af3"/>
    <w:uiPriority w:val="30"/>
    <w:rsid w:val="00980BFA"/>
    <w:rPr>
      <w:rFonts w:asciiTheme="majorHAnsi" w:eastAsiaTheme="majorEastAsia" w:hAnsiTheme="majorHAnsi" w:cstheme="majorBidi"/>
      <w:sz w:val="24"/>
      <w:szCs w:val="24"/>
    </w:rPr>
  </w:style>
  <w:style w:type="character" w:styleId="af5">
    <w:name w:val="Subtle Emphasis"/>
    <w:basedOn w:val="a0"/>
    <w:uiPriority w:val="19"/>
    <w:qFormat/>
    <w:rsid w:val="00980BFA"/>
    <w:rPr>
      <w:i/>
      <w:iCs/>
      <w:color w:val="595959" w:themeColor="text1" w:themeTint="A6"/>
    </w:rPr>
  </w:style>
  <w:style w:type="character" w:styleId="af6">
    <w:name w:val="Intense Emphasis"/>
    <w:basedOn w:val="a0"/>
    <w:uiPriority w:val="21"/>
    <w:qFormat/>
    <w:rsid w:val="00980BFA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7">
    <w:name w:val="Subtle Reference"/>
    <w:basedOn w:val="a0"/>
    <w:uiPriority w:val="31"/>
    <w:qFormat/>
    <w:rsid w:val="00980BFA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8">
    <w:name w:val="Intense Reference"/>
    <w:basedOn w:val="a0"/>
    <w:uiPriority w:val="32"/>
    <w:qFormat/>
    <w:rsid w:val="00980BFA"/>
    <w:rPr>
      <w:b/>
      <w:bCs/>
      <w:caps w:val="0"/>
      <w:smallCaps/>
      <w:color w:val="auto"/>
      <w:spacing w:val="0"/>
      <w:u w:val="single"/>
    </w:rPr>
  </w:style>
  <w:style w:type="character" w:styleId="af9">
    <w:name w:val="Book Title"/>
    <w:basedOn w:val="a0"/>
    <w:uiPriority w:val="33"/>
    <w:qFormat/>
    <w:rsid w:val="00980BFA"/>
    <w:rPr>
      <w:b/>
      <w:bCs/>
      <w:caps w:val="0"/>
      <w:smallCaps/>
      <w:spacing w:val="0"/>
    </w:rPr>
  </w:style>
  <w:style w:type="paragraph" w:styleId="afa">
    <w:name w:val="TOC Heading"/>
    <w:basedOn w:val="1"/>
    <w:next w:val="a"/>
    <w:uiPriority w:val="39"/>
    <w:semiHidden/>
    <w:unhideWhenUsed/>
    <w:qFormat/>
    <w:rsid w:val="00980BF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9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ender@eskhata.t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.ismatulloev@eskhata.com" TargetMode="External"/><Relationship Id="rId5" Type="http://schemas.openxmlformats.org/officeDocument/2006/relationships/hyperlink" Target="mailto:tender@eskhata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Муйдинова Умеда Пулотчоновна</dc:creator>
  <cp:keywords/>
  <dc:description/>
  <cp:lastModifiedBy>Чураев Чурабой Муродбоевич</cp:lastModifiedBy>
  <cp:revision>13</cp:revision>
  <dcterms:created xsi:type="dcterms:W3CDTF">2025-09-22T05:25:00Z</dcterms:created>
  <dcterms:modified xsi:type="dcterms:W3CDTF">2026-08-10T05:33:00Z</dcterms:modified>
</cp:coreProperties>
</file>